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5A1E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河南省胸科医院限制类医疗技术目录</w:t>
      </w:r>
    </w:p>
    <w:p w14:paraId="79338CBD">
      <w:p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国家级限制类医疗技术</w:t>
      </w:r>
    </w:p>
    <w:p w14:paraId="37652F39">
      <w:pPr>
        <w:numPr>
          <w:ilvl w:val="0"/>
          <w:numId w:val="1"/>
        </w:numPr>
        <w:spacing w:line="360" w:lineRule="auto"/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G08 肿瘤消融治疗技术</w:t>
      </w:r>
    </w:p>
    <w:p w14:paraId="4ADD3274">
      <w:pPr>
        <w:numPr>
          <w:ilvl w:val="0"/>
          <w:numId w:val="1"/>
        </w:numPr>
        <w:spacing w:line="360" w:lineRule="auto"/>
        <w:ind w:left="0" w:leftChars="0"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G09 心室辅助技术</w:t>
      </w:r>
    </w:p>
    <w:p w14:paraId="1F82EA68">
      <w:pPr>
        <w:numPr>
          <w:ilvl w:val="0"/>
          <w:numId w:val="1"/>
        </w:numPr>
        <w:spacing w:line="360" w:lineRule="auto"/>
        <w:ind w:left="0" w:leftChars="0"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G11 体外膜肺氧合技术</w:t>
      </w:r>
    </w:p>
    <w:p w14:paraId="52809DFE">
      <w:p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省级限制类医疗技术</w:t>
      </w:r>
    </w:p>
    <w:p w14:paraId="23A6949D">
      <w:pPr>
        <w:numPr>
          <w:ilvl w:val="0"/>
          <w:numId w:val="2"/>
        </w:numPr>
        <w:spacing w:line="360" w:lineRule="auto"/>
        <w:ind w:leftChars="0"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S01心血管疾病介入诊疗技术</w:t>
      </w:r>
    </w:p>
    <w:p w14:paraId="31928127">
      <w:pPr>
        <w:numPr>
          <w:ilvl w:val="0"/>
          <w:numId w:val="2"/>
        </w:numPr>
        <w:spacing w:line="360" w:lineRule="auto"/>
        <w:ind w:leftChars="0" w:firstLine="320" w:firstLineChars="1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S02神经血管介入诊疗技术</w:t>
      </w:r>
    </w:p>
    <w:p w14:paraId="51023D66">
      <w:pPr>
        <w:numPr>
          <w:ilvl w:val="0"/>
          <w:numId w:val="0"/>
        </w:numPr>
        <w:spacing w:line="360" w:lineRule="auto"/>
        <w:ind w:left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S02.1颅内动脉瘤血管内治疗术</w:t>
      </w:r>
    </w:p>
    <w:p w14:paraId="29837395">
      <w:pPr>
        <w:numPr>
          <w:ilvl w:val="0"/>
          <w:numId w:val="0"/>
        </w:numPr>
        <w:spacing w:line="360" w:lineRule="auto"/>
        <w:ind w:left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S02.2急性缺血性卒中血管内取栓术</w:t>
      </w:r>
    </w:p>
    <w:p w14:paraId="71655A2A">
      <w:pPr>
        <w:numPr>
          <w:ilvl w:val="0"/>
          <w:numId w:val="0"/>
        </w:numPr>
        <w:spacing w:line="360" w:lineRule="auto"/>
        <w:ind w:left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S02.3颅内动脉粥样硬化狭窄支架成形术</w:t>
      </w:r>
    </w:p>
    <w:p w14:paraId="50300E40">
      <w:pPr>
        <w:numPr>
          <w:ilvl w:val="0"/>
          <w:numId w:val="0"/>
        </w:numPr>
        <w:spacing w:line="360" w:lineRule="auto"/>
        <w:ind w:left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S02.4 脑脊髓血管畸形血管内治疗术</w:t>
      </w:r>
    </w:p>
    <w:p w14:paraId="24D9AF67">
      <w:pPr>
        <w:numPr>
          <w:ilvl w:val="0"/>
          <w:numId w:val="2"/>
        </w:numPr>
        <w:spacing w:line="360" w:lineRule="auto"/>
        <w:ind w:left="0" w:leftChars="0" w:firstLine="320" w:firstLineChars="1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S03外周血管介入诊疗技术</w:t>
      </w:r>
    </w:p>
    <w:p w14:paraId="1E86B9F0">
      <w:pPr>
        <w:numPr>
          <w:ilvl w:val="0"/>
          <w:numId w:val="0"/>
        </w:numPr>
        <w:spacing w:line="360" w:lineRule="auto"/>
        <w:ind w:firstLine="960" w:firstLineChars="3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S03.1 主动脉瘤腔内修复术</w:t>
      </w:r>
    </w:p>
    <w:p w14:paraId="40D19A18">
      <w:pPr>
        <w:numPr>
          <w:ilvl w:val="0"/>
          <w:numId w:val="0"/>
        </w:numPr>
        <w:spacing w:line="360" w:lineRule="auto"/>
        <w:ind w:firstLine="960" w:firstLineChars="3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SO3.2 主动脉夹层腔内修复术</w:t>
      </w:r>
    </w:p>
    <w:p w14:paraId="36F63A4F">
      <w:pPr>
        <w:numPr>
          <w:ilvl w:val="0"/>
          <w:numId w:val="2"/>
        </w:numPr>
        <w:spacing w:line="360" w:lineRule="auto"/>
        <w:ind w:left="0" w:leftChars="0" w:firstLine="320" w:firstLineChars="1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S05 人工髋关节置换诊疗技术</w:t>
      </w:r>
    </w:p>
    <w:p w14:paraId="3CB867E5">
      <w:pPr>
        <w:numPr>
          <w:ilvl w:val="0"/>
          <w:numId w:val="2"/>
        </w:numPr>
        <w:spacing w:line="360" w:lineRule="auto"/>
        <w:ind w:left="0" w:leftChars="0" w:firstLine="320" w:firstLineChars="1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SO6 人工膝关节置换诊疗技术</w:t>
      </w:r>
    </w:p>
    <w:p w14:paraId="6BADC11B">
      <w:pPr>
        <w:numPr>
          <w:ilvl w:val="0"/>
          <w:numId w:val="2"/>
        </w:numPr>
        <w:spacing w:line="360" w:lineRule="auto"/>
        <w:ind w:left="0" w:leftChars="0" w:firstLine="320" w:firstLineChars="1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S07 口腔种植诊疗技术</w:t>
      </w:r>
    </w:p>
    <w:p w14:paraId="5E429C6A">
      <w:pPr>
        <w:numPr>
          <w:ilvl w:val="0"/>
          <w:numId w:val="2"/>
        </w:numPr>
        <w:spacing w:line="360" w:lineRule="auto"/>
        <w:ind w:left="0" w:leftChars="0" w:firstLine="320" w:firstLineChars="1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S08 血液净化技术</w:t>
      </w:r>
    </w:p>
    <w:p w14:paraId="04740CD5">
      <w:pPr>
        <w:numPr>
          <w:ilvl w:val="0"/>
          <w:numId w:val="2"/>
        </w:numPr>
        <w:spacing w:line="360" w:lineRule="auto"/>
        <w:ind w:left="0" w:leftChars="0" w:firstLine="320" w:firstLineChars="1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S11 内镜诊疗技术</w:t>
      </w:r>
    </w:p>
    <w:p w14:paraId="322AC06E">
      <w:pPr>
        <w:numPr>
          <w:ilvl w:val="0"/>
          <w:numId w:val="0"/>
        </w:numPr>
        <w:spacing w:line="360" w:lineRule="auto"/>
        <w:ind w:left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S11.2  呼吸内镜</w:t>
      </w:r>
    </w:p>
    <w:p w14:paraId="36A99F65">
      <w:pPr>
        <w:numPr>
          <w:ilvl w:val="0"/>
          <w:numId w:val="0"/>
        </w:numPr>
        <w:spacing w:line="360" w:lineRule="auto"/>
        <w:ind w:left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S11.2.1  气管和支气管瘘封堵术</w:t>
      </w:r>
    </w:p>
    <w:p w14:paraId="49D79BC1">
      <w:pPr>
        <w:numPr>
          <w:ilvl w:val="0"/>
          <w:numId w:val="0"/>
        </w:numPr>
        <w:spacing w:line="360" w:lineRule="auto"/>
        <w:ind w:leftChars="10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S11.5 胸外科内镜 </w:t>
      </w:r>
    </w:p>
    <w:p w14:paraId="37A68792">
      <w:pPr>
        <w:numPr>
          <w:ilvl w:val="0"/>
          <w:numId w:val="0"/>
        </w:numPr>
        <w:spacing w:line="360" w:lineRule="auto"/>
        <w:ind w:leftChars="10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S11.5.1  胸腔镜下袖式支气管成形术</w:t>
      </w:r>
    </w:p>
    <w:p w14:paraId="314BBE09">
      <w:pPr>
        <w:numPr>
          <w:ilvl w:val="0"/>
          <w:numId w:val="0"/>
        </w:numPr>
        <w:spacing w:line="360" w:lineRule="auto"/>
        <w:ind w:leftChars="100" w:firstLine="960" w:firstLineChars="3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S11.5.2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胸腔镜下解剖性肺段切除术</w:t>
      </w:r>
    </w:p>
    <w:p w14:paraId="786CEFF8">
      <w:pPr>
        <w:numPr>
          <w:ilvl w:val="0"/>
          <w:numId w:val="0"/>
        </w:numPr>
        <w:spacing w:line="360" w:lineRule="auto"/>
        <w:ind w:leftChars="100" w:firstLine="960" w:firstLineChars="3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S11.5.3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胸腔镜下复合肺叶切除术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309EEE6D-EE01-4405-81D9-2D99BE3FE11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8DD847F-D178-4ECF-B8D6-6621A0DBCCA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EAEC38"/>
    <w:multiLevelType w:val="singleLevel"/>
    <w:tmpl w:val="C9EAEC3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A631825"/>
    <w:multiLevelType w:val="singleLevel"/>
    <w:tmpl w:val="7A6318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YjVkOTdmNTBiMTQyYzIzMmJlNWU2OTBhYjgxOGIifQ=="/>
  </w:docVars>
  <w:rsids>
    <w:rsidRoot w:val="449A3505"/>
    <w:rsid w:val="11904D46"/>
    <w:rsid w:val="278C3D65"/>
    <w:rsid w:val="2CC15493"/>
    <w:rsid w:val="36A05164"/>
    <w:rsid w:val="449A3505"/>
    <w:rsid w:val="48162952"/>
    <w:rsid w:val="58B53925"/>
    <w:rsid w:val="6F75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481</Words>
  <Characters>570</Characters>
  <Lines>0</Lines>
  <Paragraphs>0</Paragraphs>
  <TotalTime>50</TotalTime>
  <ScaleCrop>false</ScaleCrop>
  <LinksUpToDate>false</LinksUpToDate>
  <CharactersWithSpaces>626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2025-06-05T00:53:00Z</dcterms:created>
  <dc:creator>王磊</dc:creator>
  <cp:lastModifiedBy>王磊</cp:lastModifiedBy>
  <dcterms:modified xsi:type="dcterms:W3CDTF">2025-07-15T23:59:51Z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3D2364447C8D42FB9EC9183A67F97968_11</vt:lpwstr>
  </property>
  <property fmtid="{D5CDD505-2E9C-101B-9397-08002B2CF9AE}" pid="4" name="KSOTemplateDocerSaveRecord">
    <vt:lpwstr>eyJoZGlkIjoiZWRmYzAyNzIwZGY3MzgwZTU3ZWVhMWU1MjQ4YTc2NGUiLCJ1c2VySWQiOiIxMDc5MTcxMDA0In0=</vt:lpwstr>
  </property>
</Properties>
</file>