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default" w:ascii="宋体" w:hAnsi="宋体" w:eastAsia="宋体" w:cs="宋体"/>
          <w:b/>
          <w:bCs/>
          <w:i w:val="0"/>
          <w:iCs w:val="0"/>
          <w:snapToGrid w:val="0"/>
          <w:color w:val="000000"/>
          <w:spacing w:val="-5"/>
          <w:kern w:val="0"/>
          <w:sz w:val="24"/>
          <w:szCs w:val="24"/>
          <w:highlight w:val="none"/>
          <w:vertAlign w:val="baseline"/>
          <w:lang w:val="en-US" w:eastAsia="zh-CN" w:bidi="ar-SA"/>
        </w:rPr>
      </w:pPr>
      <w:r>
        <w:rPr>
          <w:rFonts w:hint="eastAsia" w:ascii="宋体" w:hAnsi="宋体" w:eastAsia="宋体" w:cs="宋体"/>
          <w:b/>
          <w:bCs/>
          <w:i w:val="0"/>
          <w:iCs w:val="0"/>
          <w:snapToGrid w:val="0"/>
          <w:color w:val="000000"/>
          <w:spacing w:val="-5"/>
          <w:kern w:val="0"/>
          <w:sz w:val="24"/>
          <w:szCs w:val="24"/>
          <w:highlight w:val="none"/>
          <w:vertAlign w:val="baseline"/>
          <w:lang w:val="en-US" w:eastAsia="zh-CN" w:bidi="ar-SA"/>
        </w:rPr>
        <w:t xml:space="preserve">附件3:JG/GC/002/01.0-FJ/03 </w:t>
      </w:r>
      <w:r>
        <w:rPr>
          <w:rFonts w:hint="default" w:ascii="宋体" w:hAnsi="宋体" w:eastAsia="宋体" w:cs="宋体"/>
          <w:b/>
          <w:bCs/>
          <w:i w:val="0"/>
          <w:iCs w:val="0"/>
          <w:snapToGrid w:val="0"/>
          <w:color w:val="000000"/>
          <w:spacing w:val="-5"/>
          <w:kern w:val="0"/>
          <w:sz w:val="24"/>
          <w:szCs w:val="24"/>
          <w:highlight w:val="none"/>
          <w:vertAlign w:val="baseline"/>
          <w:lang w:val="en-US" w:eastAsia="zh-CN" w:bidi="ar-SA"/>
        </w:rPr>
        <w:t>医疗</w:t>
      </w:r>
      <w:r>
        <w:rPr>
          <w:rFonts w:hint="eastAsia" w:ascii="宋体" w:hAnsi="宋体" w:eastAsia="宋体" w:cs="宋体"/>
          <w:b/>
          <w:bCs/>
          <w:i w:val="0"/>
          <w:iCs w:val="0"/>
          <w:snapToGrid w:val="0"/>
          <w:color w:val="000000"/>
          <w:spacing w:val="-5"/>
          <w:kern w:val="0"/>
          <w:sz w:val="24"/>
          <w:szCs w:val="24"/>
          <w:highlight w:val="none"/>
          <w:vertAlign w:val="baseline"/>
          <w:lang w:val="en-US" w:eastAsia="zh-CN" w:bidi="ar-SA"/>
        </w:rPr>
        <w:t>器械临床试验资料递交函及回执单</w:t>
      </w:r>
    </w:p>
    <w:p>
      <w:pPr>
        <w:jc w:val="center"/>
        <w:rPr>
          <w:b/>
          <w:color w:val="000000" w:themeColor="text1"/>
          <w:sz w:val="28"/>
          <w:szCs w:val="28"/>
        </w:rPr>
      </w:pPr>
      <w:r>
        <w:rPr>
          <w:rFonts w:hint="eastAsia" w:eastAsia="宋体"/>
          <w:b/>
          <w:color w:val="000000" w:themeColor="text1"/>
          <w:sz w:val="28"/>
          <w:szCs w:val="28"/>
          <w:lang w:eastAsia="zh-CN"/>
        </w:rPr>
        <w:t>医疗</w:t>
      </w:r>
      <w:r>
        <w:rPr>
          <w:b/>
          <w:color w:val="000000" w:themeColor="text1"/>
          <w:sz w:val="28"/>
          <w:szCs w:val="28"/>
        </w:rPr>
        <w:t>器械临床试验资料递交函及回执单</w:t>
      </w:r>
    </w:p>
    <w:tbl>
      <w:tblPr>
        <w:tblStyle w:val="7"/>
        <w:tblW w:w="8919"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01"/>
        <w:gridCol w:w="2683"/>
        <w:gridCol w:w="1691"/>
        <w:gridCol w:w="144"/>
        <w:gridCol w:w="2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001" w:type="dxa"/>
          </w:tcPr>
          <w:p>
            <w:pPr>
              <w:spacing w:line="360" w:lineRule="auto"/>
              <w:jc w:val="center"/>
              <w:rPr>
                <w:b/>
                <w:color w:val="000000" w:themeColor="text1"/>
                <w:sz w:val="24"/>
              </w:rPr>
            </w:pPr>
            <w:r>
              <w:rPr>
                <w:b/>
                <w:color w:val="000000" w:themeColor="text1"/>
                <w:sz w:val="24"/>
              </w:rPr>
              <w:t>项目名称</w:t>
            </w:r>
          </w:p>
        </w:tc>
        <w:tc>
          <w:tcPr>
            <w:tcW w:w="6918" w:type="dxa"/>
            <w:gridSpan w:val="4"/>
          </w:tcPr>
          <w:p>
            <w:pPr>
              <w:jc w:val="center"/>
              <w:rPr>
                <w:b/>
                <w:color w:val="000000" w:themeColor="text1"/>
                <w:sz w:val="24"/>
              </w:rPr>
            </w:pPr>
            <w:r>
              <w:rPr>
                <w:rFonts w:hint="eastAsia"/>
                <w:b/>
                <w:color w:val="A5A5A5" w:themeColor="background1" w:themeShade="A6"/>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001" w:type="dxa"/>
          </w:tcPr>
          <w:p>
            <w:pPr>
              <w:spacing w:line="360" w:lineRule="auto"/>
              <w:jc w:val="center"/>
              <w:rPr>
                <w:b/>
                <w:color w:val="000000" w:themeColor="text1"/>
                <w:sz w:val="24"/>
              </w:rPr>
            </w:pPr>
            <w:r>
              <w:rPr>
                <w:b/>
                <w:color w:val="000000" w:themeColor="text1"/>
                <w:sz w:val="24"/>
              </w:rPr>
              <w:t>研究类别</w:t>
            </w:r>
          </w:p>
        </w:tc>
        <w:tc>
          <w:tcPr>
            <w:tcW w:w="6918" w:type="dxa"/>
            <w:gridSpan w:val="4"/>
          </w:tcPr>
          <w:p>
            <w:pPr>
              <w:spacing w:line="360" w:lineRule="auto"/>
              <w:jc w:val="center"/>
              <w:rPr>
                <w:b/>
                <w:color w:val="000000" w:themeColor="text1"/>
                <w:sz w:val="24"/>
              </w:rPr>
            </w:pPr>
            <w:r>
              <w:rPr>
                <w:b/>
                <w:color w:val="A5A5A5" w:themeColor="background1" w:themeShade="A6"/>
                <w:sz w:val="24"/>
              </w:rPr>
              <w:t>临床试验类别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001" w:type="dxa"/>
            <w:vAlign w:val="center"/>
          </w:tcPr>
          <w:p>
            <w:pPr>
              <w:spacing w:line="360" w:lineRule="auto"/>
              <w:jc w:val="center"/>
              <w:rPr>
                <w:b/>
                <w:color w:val="000000" w:themeColor="text1"/>
                <w:sz w:val="24"/>
              </w:rPr>
            </w:pPr>
            <w:r>
              <w:rPr>
                <w:b/>
                <w:color w:val="000000" w:themeColor="text1"/>
                <w:sz w:val="24"/>
              </w:rPr>
              <w:t>申办方</w:t>
            </w:r>
          </w:p>
        </w:tc>
        <w:tc>
          <w:tcPr>
            <w:tcW w:w="2683" w:type="dxa"/>
            <w:tcBorders>
              <w:right w:val="single" w:color="auto" w:sz="4" w:space="0"/>
            </w:tcBorders>
            <w:vAlign w:val="center"/>
          </w:tcPr>
          <w:p>
            <w:pPr>
              <w:jc w:val="center"/>
              <w:rPr>
                <w:b/>
                <w:color w:val="000000" w:themeColor="text1"/>
                <w:sz w:val="24"/>
              </w:rPr>
            </w:pPr>
          </w:p>
        </w:tc>
        <w:tc>
          <w:tcPr>
            <w:tcW w:w="1691" w:type="dxa"/>
            <w:tcBorders>
              <w:left w:val="single" w:color="auto" w:sz="4" w:space="0"/>
              <w:right w:val="single" w:color="auto" w:sz="4" w:space="0"/>
            </w:tcBorders>
            <w:vAlign w:val="center"/>
          </w:tcPr>
          <w:p>
            <w:pPr>
              <w:spacing w:line="360" w:lineRule="auto"/>
              <w:jc w:val="center"/>
              <w:rPr>
                <w:b/>
                <w:color w:val="000000" w:themeColor="text1"/>
                <w:sz w:val="24"/>
              </w:rPr>
            </w:pPr>
            <w:r>
              <w:rPr>
                <w:b/>
                <w:color w:val="000000" w:themeColor="text1"/>
                <w:sz w:val="24"/>
              </w:rPr>
              <w:t>递交日期</w:t>
            </w:r>
          </w:p>
        </w:tc>
        <w:tc>
          <w:tcPr>
            <w:tcW w:w="2544" w:type="dxa"/>
            <w:gridSpan w:val="2"/>
            <w:tcBorders>
              <w:left w:val="single" w:color="auto" w:sz="4" w:space="0"/>
              <w:right w:val="single" w:color="auto" w:sz="4" w:space="0"/>
            </w:tcBorders>
            <w:vAlign w:val="center"/>
          </w:tcPr>
          <w:p>
            <w:pPr>
              <w:spacing w:line="360" w:lineRule="auto"/>
              <w:jc w:val="center"/>
              <w:rPr>
                <w:b/>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001" w:type="dxa"/>
            <w:vAlign w:val="center"/>
          </w:tcPr>
          <w:p>
            <w:pPr>
              <w:spacing w:line="360" w:lineRule="auto"/>
              <w:jc w:val="center"/>
              <w:rPr>
                <w:b/>
                <w:color w:val="000000" w:themeColor="text1"/>
                <w:sz w:val="24"/>
              </w:rPr>
            </w:pPr>
            <w:r>
              <w:rPr>
                <w:b/>
                <w:color w:val="000000" w:themeColor="text1"/>
                <w:sz w:val="24"/>
              </w:rPr>
              <w:t>联系人</w:t>
            </w:r>
          </w:p>
        </w:tc>
        <w:tc>
          <w:tcPr>
            <w:tcW w:w="2683" w:type="dxa"/>
            <w:tcBorders>
              <w:right w:val="single" w:color="auto" w:sz="4" w:space="0"/>
            </w:tcBorders>
            <w:vAlign w:val="center"/>
          </w:tcPr>
          <w:p>
            <w:pPr>
              <w:spacing w:line="360" w:lineRule="auto"/>
              <w:jc w:val="center"/>
              <w:rPr>
                <w:b/>
                <w:color w:val="000000" w:themeColor="text1"/>
                <w:sz w:val="24"/>
              </w:rPr>
            </w:pPr>
          </w:p>
        </w:tc>
        <w:tc>
          <w:tcPr>
            <w:tcW w:w="1691" w:type="dxa"/>
            <w:tcBorders>
              <w:left w:val="single" w:color="auto" w:sz="4" w:space="0"/>
              <w:right w:val="single" w:color="auto" w:sz="4" w:space="0"/>
            </w:tcBorders>
            <w:vAlign w:val="center"/>
          </w:tcPr>
          <w:p>
            <w:pPr>
              <w:spacing w:line="360" w:lineRule="auto"/>
              <w:jc w:val="center"/>
              <w:rPr>
                <w:b/>
                <w:color w:val="000000" w:themeColor="text1"/>
                <w:sz w:val="24"/>
              </w:rPr>
            </w:pPr>
            <w:r>
              <w:rPr>
                <w:b/>
                <w:color w:val="000000" w:themeColor="text1"/>
                <w:sz w:val="24"/>
              </w:rPr>
              <w:t>联系方式</w:t>
            </w:r>
          </w:p>
        </w:tc>
        <w:tc>
          <w:tcPr>
            <w:tcW w:w="2544" w:type="dxa"/>
            <w:gridSpan w:val="2"/>
            <w:tcBorders>
              <w:left w:val="single" w:color="auto" w:sz="4" w:space="0"/>
            </w:tcBorders>
            <w:vAlign w:val="center"/>
          </w:tcPr>
          <w:p>
            <w:pPr>
              <w:spacing w:line="360" w:lineRule="auto"/>
              <w:jc w:val="center"/>
              <w:rPr>
                <w:b/>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001" w:type="dxa"/>
            <w:vAlign w:val="center"/>
          </w:tcPr>
          <w:p>
            <w:pPr>
              <w:spacing w:line="360" w:lineRule="auto"/>
              <w:jc w:val="center"/>
              <w:rPr>
                <w:b/>
                <w:color w:val="000000" w:themeColor="text1"/>
                <w:sz w:val="24"/>
              </w:rPr>
            </w:pPr>
            <w:r>
              <w:rPr>
                <w:b/>
                <w:color w:val="000000" w:themeColor="text1"/>
                <w:sz w:val="24"/>
              </w:rPr>
              <w:t>承担科室</w:t>
            </w:r>
          </w:p>
        </w:tc>
        <w:tc>
          <w:tcPr>
            <w:tcW w:w="2683" w:type="dxa"/>
            <w:tcBorders>
              <w:right w:val="single" w:color="auto" w:sz="4" w:space="0"/>
            </w:tcBorders>
            <w:vAlign w:val="center"/>
          </w:tcPr>
          <w:p>
            <w:pPr>
              <w:spacing w:line="360" w:lineRule="auto"/>
              <w:jc w:val="center"/>
              <w:rPr>
                <w:b/>
                <w:color w:val="000000" w:themeColor="text1"/>
                <w:sz w:val="24"/>
              </w:rPr>
            </w:pPr>
          </w:p>
        </w:tc>
        <w:tc>
          <w:tcPr>
            <w:tcW w:w="1691" w:type="dxa"/>
            <w:tcBorders>
              <w:left w:val="single" w:color="auto" w:sz="4" w:space="0"/>
              <w:right w:val="single" w:color="auto" w:sz="4" w:space="0"/>
            </w:tcBorders>
            <w:vAlign w:val="center"/>
          </w:tcPr>
          <w:p>
            <w:pPr>
              <w:spacing w:line="360" w:lineRule="auto"/>
              <w:jc w:val="center"/>
              <w:rPr>
                <w:b/>
                <w:color w:val="000000" w:themeColor="text1"/>
                <w:sz w:val="24"/>
              </w:rPr>
            </w:pPr>
            <w:r>
              <w:rPr>
                <w:b/>
                <w:color w:val="000000" w:themeColor="text1"/>
                <w:sz w:val="24"/>
              </w:rPr>
              <w:t>主要研究者</w:t>
            </w:r>
          </w:p>
        </w:tc>
        <w:tc>
          <w:tcPr>
            <w:tcW w:w="2544" w:type="dxa"/>
            <w:gridSpan w:val="2"/>
            <w:tcBorders>
              <w:left w:val="single" w:color="auto" w:sz="4" w:space="0"/>
            </w:tcBorders>
            <w:vAlign w:val="center"/>
          </w:tcPr>
          <w:p>
            <w:pPr>
              <w:spacing w:line="360" w:lineRule="auto"/>
              <w:jc w:val="center"/>
              <w:rPr>
                <w:b/>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2001" w:type="dxa"/>
            <w:vAlign w:val="center"/>
          </w:tcPr>
          <w:p>
            <w:pPr>
              <w:spacing w:line="360" w:lineRule="auto"/>
              <w:jc w:val="center"/>
              <w:rPr>
                <w:b/>
                <w:color w:val="000000" w:themeColor="text1"/>
                <w:sz w:val="24"/>
              </w:rPr>
            </w:pPr>
            <w:r>
              <w:rPr>
                <w:b/>
                <w:color w:val="000000" w:themeColor="text1"/>
                <w:sz w:val="24"/>
              </w:rPr>
              <w:t>科室联系人</w:t>
            </w:r>
          </w:p>
        </w:tc>
        <w:tc>
          <w:tcPr>
            <w:tcW w:w="2683" w:type="dxa"/>
            <w:tcBorders>
              <w:right w:val="single" w:color="auto" w:sz="4" w:space="0"/>
            </w:tcBorders>
            <w:vAlign w:val="center"/>
          </w:tcPr>
          <w:p>
            <w:pPr>
              <w:spacing w:line="360" w:lineRule="auto"/>
              <w:jc w:val="center"/>
              <w:rPr>
                <w:b/>
                <w:color w:val="000000" w:themeColor="text1"/>
                <w:sz w:val="24"/>
              </w:rPr>
            </w:pPr>
          </w:p>
        </w:tc>
        <w:tc>
          <w:tcPr>
            <w:tcW w:w="1691" w:type="dxa"/>
            <w:tcBorders>
              <w:left w:val="single" w:color="auto" w:sz="4" w:space="0"/>
              <w:right w:val="single" w:color="auto" w:sz="4" w:space="0"/>
            </w:tcBorders>
            <w:vAlign w:val="center"/>
          </w:tcPr>
          <w:p>
            <w:pPr>
              <w:spacing w:line="360" w:lineRule="auto"/>
              <w:jc w:val="center"/>
              <w:rPr>
                <w:b/>
                <w:color w:val="000000" w:themeColor="text1"/>
                <w:sz w:val="24"/>
              </w:rPr>
            </w:pPr>
            <w:r>
              <w:rPr>
                <w:b/>
                <w:color w:val="000000" w:themeColor="text1"/>
                <w:sz w:val="24"/>
              </w:rPr>
              <w:t>联系方式</w:t>
            </w:r>
          </w:p>
        </w:tc>
        <w:tc>
          <w:tcPr>
            <w:tcW w:w="2544" w:type="dxa"/>
            <w:gridSpan w:val="2"/>
            <w:tcBorders>
              <w:left w:val="single" w:color="auto" w:sz="4" w:space="0"/>
            </w:tcBorders>
            <w:vAlign w:val="center"/>
          </w:tcPr>
          <w:p>
            <w:pPr>
              <w:spacing w:line="360" w:lineRule="auto"/>
              <w:jc w:val="center"/>
              <w:rPr>
                <w:b/>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8919" w:type="dxa"/>
            <w:gridSpan w:val="5"/>
            <w:tcBorders>
              <w:bottom w:val="single" w:color="auto" w:sz="4" w:space="0"/>
            </w:tcBorders>
          </w:tcPr>
          <w:p>
            <w:pPr>
              <w:spacing w:line="360" w:lineRule="auto"/>
              <w:jc w:val="left"/>
              <w:rPr>
                <w:b/>
                <w:color w:val="000000" w:themeColor="text1"/>
                <w:sz w:val="24"/>
              </w:rPr>
            </w:pPr>
            <w:r>
              <w:rPr>
                <w:b/>
                <w:color w:val="000000" w:themeColor="text1"/>
                <w:sz w:val="24"/>
                <w:u w:val="single"/>
              </w:rPr>
              <w:t xml:space="preserve"> 河南省胸科医院  </w:t>
            </w:r>
            <w:r>
              <w:rPr>
                <w:rFonts w:hint="eastAsia" w:eastAsia="宋体"/>
                <w:b/>
                <w:color w:val="000000" w:themeColor="text1"/>
                <w:sz w:val="24"/>
                <w:lang w:eastAsia="zh-CN"/>
              </w:rPr>
              <w:t>医疗器械</w:t>
            </w:r>
            <w:r>
              <w:rPr>
                <w:b/>
                <w:color w:val="000000" w:themeColor="text1"/>
                <w:sz w:val="24"/>
              </w:rPr>
              <w:t>临床试验机构办公室：</w:t>
            </w:r>
          </w:p>
          <w:p>
            <w:pPr>
              <w:jc w:val="left"/>
              <w:rPr>
                <w:color w:val="000000" w:themeColor="text1"/>
              </w:rPr>
            </w:pPr>
            <w:r>
              <w:rPr>
                <w:b/>
                <w:color w:val="000000" w:themeColor="text1"/>
                <w:sz w:val="24"/>
              </w:rPr>
              <w:t xml:space="preserve">  按机构办公室要求，本研究现提供以下资料，请机构办公室审阅</w:t>
            </w:r>
            <w:r>
              <w:rPr>
                <w:rFonts w:hint="eastAsia"/>
                <w:b/>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9" w:hRule="atLeast"/>
        </w:trPr>
        <w:tc>
          <w:tcPr>
            <w:tcW w:w="8919" w:type="dxa"/>
            <w:gridSpan w:val="5"/>
            <w:tcBorders>
              <w:top w:val="single" w:color="auto" w:sz="4" w:space="0"/>
            </w:tcBorders>
          </w:tcPr>
          <w:p>
            <w:pPr>
              <w:spacing w:line="240" w:lineRule="auto"/>
              <w:rPr>
                <w:rFonts w:hint="eastAsia"/>
                <w:color w:val="000000" w:themeColor="text1"/>
                <w:sz w:val="21"/>
                <w:szCs w:val="21"/>
              </w:rPr>
            </w:pPr>
            <w:r>
              <w:rPr>
                <w:color w:val="000000" w:themeColor="text1"/>
              </w:rPr>
              <w:t>□</w:t>
            </w:r>
            <w:r>
              <w:rPr>
                <w:color w:val="000000" w:themeColor="text1"/>
                <w:sz w:val="21"/>
                <w:szCs w:val="21"/>
              </w:rPr>
              <w:t>临床试验立项申请审批表；</w:t>
            </w:r>
            <w:r>
              <w:rPr>
                <w:rFonts w:hint="eastAsia"/>
                <w:color w:val="000000" w:themeColor="text1"/>
                <w:sz w:val="21"/>
                <w:szCs w:val="21"/>
              </w:rPr>
              <w:t xml:space="preserve">           </w:t>
            </w:r>
            <w:r>
              <w:rPr>
                <w:rFonts w:hint="eastAsia" w:eastAsia="宋体"/>
                <w:color w:val="000000" w:themeColor="text1"/>
                <w:sz w:val="21"/>
                <w:szCs w:val="21"/>
                <w:lang w:val="en-US" w:eastAsia="zh-CN"/>
              </w:rPr>
              <w:t xml:space="preserve">        </w:t>
            </w:r>
          </w:p>
          <w:p>
            <w:pPr>
              <w:spacing w:line="240" w:lineRule="auto"/>
              <w:rPr>
                <w:color w:val="000000" w:themeColor="text1"/>
                <w:sz w:val="21"/>
                <w:szCs w:val="21"/>
              </w:rPr>
            </w:pPr>
            <w:r>
              <w:rPr>
                <w:color w:val="000000" w:themeColor="text1"/>
                <w:sz w:val="21"/>
                <w:szCs w:val="21"/>
              </w:rPr>
              <w:t>□</w:t>
            </w:r>
            <w:r>
              <w:rPr>
                <w:color w:val="000000"/>
                <w:sz w:val="21"/>
                <w:szCs w:val="21"/>
              </w:rPr>
              <w:t>注册产品标准或相应的国家、行业标准</w:t>
            </w:r>
            <w:r>
              <w:rPr>
                <w:rFonts w:hint="eastAsia" w:eastAsia="宋体"/>
                <w:color w:val="000000"/>
                <w:sz w:val="21"/>
                <w:szCs w:val="21"/>
                <w:lang w:eastAsia="zh-CN"/>
              </w:rPr>
              <w:t>；</w:t>
            </w:r>
            <w:r>
              <w:rPr>
                <w:rFonts w:hint="eastAsia"/>
                <w:color w:val="000000"/>
                <w:sz w:val="21"/>
                <w:szCs w:val="21"/>
              </w:rPr>
              <w:t xml:space="preserve">                    </w:t>
            </w:r>
          </w:p>
          <w:p>
            <w:pPr>
              <w:spacing w:line="240" w:lineRule="auto"/>
              <w:rPr>
                <w:color w:val="000000" w:themeColor="text1"/>
                <w:sz w:val="21"/>
                <w:szCs w:val="21"/>
              </w:rPr>
            </w:pPr>
            <w:r>
              <w:rPr>
                <w:color w:val="000000" w:themeColor="text1"/>
                <w:sz w:val="21"/>
                <w:szCs w:val="21"/>
              </w:rPr>
              <w:t>□申办者资质证明</w:t>
            </w:r>
            <w:r>
              <w:rPr>
                <w:rFonts w:hint="eastAsia"/>
                <w:color w:val="000000"/>
                <w:sz w:val="21"/>
                <w:szCs w:val="21"/>
              </w:rPr>
              <w:t>（营业执照副本）</w:t>
            </w:r>
            <w:r>
              <w:rPr>
                <w:color w:val="000000"/>
                <w:sz w:val="21"/>
                <w:szCs w:val="21"/>
              </w:rPr>
              <w:t>及委托函；</w:t>
            </w:r>
            <w:r>
              <w:rPr>
                <w:rFonts w:hint="eastAsia"/>
                <w:color w:val="000000"/>
                <w:sz w:val="21"/>
                <w:szCs w:val="21"/>
              </w:rPr>
              <w:t>CRO公司资质（营业执照副本）及委托函；CRA委托函</w:t>
            </w:r>
            <w:r>
              <w:rPr>
                <w:color w:val="000000" w:themeColor="text1"/>
                <w:sz w:val="21"/>
                <w:szCs w:val="21"/>
              </w:rPr>
              <w:t xml:space="preserve">；  </w:t>
            </w:r>
          </w:p>
          <w:p>
            <w:pPr>
              <w:spacing w:line="240" w:lineRule="auto"/>
              <w:jc w:val="left"/>
              <w:rPr>
                <w:color w:val="000000" w:themeColor="text1"/>
                <w:sz w:val="21"/>
                <w:szCs w:val="21"/>
              </w:rPr>
            </w:pPr>
            <w:r>
              <w:rPr>
                <w:color w:val="000000" w:themeColor="text1"/>
                <w:sz w:val="21"/>
                <w:szCs w:val="21"/>
              </w:rPr>
              <w:t>□</w:t>
            </w:r>
            <w:r>
              <w:rPr>
                <w:rFonts w:hint="eastAsia"/>
                <w:color w:val="000000"/>
                <w:sz w:val="21"/>
                <w:szCs w:val="21"/>
              </w:rPr>
              <w:t>自检报告</w:t>
            </w:r>
            <w:r>
              <w:rPr>
                <w:color w:val="000000"/>
                <w:sz w:val="21"/>
                <w:szCs w:val="21"/>
              </w:rPr>
              <w:t>及具有资质的检验机构出具的一年以内的产品注册检验合格报告</w:t>
            </w:r>
            <w:r>
              <w:rPr>
                <w:color w:val="000000" w:themeColor="text1"/>
                <w:sz w:val="21"/>
                <w:szCs w:val="21"/>
              </w:rPr>
              <w:t>；</w:t>
            </w:r>
          </w:p>
          <w:p>
            <w:pPr>
              <w:spacing w:line="240" w:lineRule="auto"/>
              <w:jc w:val="left"/>
              <w:rPr>
                <w:rFonts w:hint="eastAsia"/>
                <w:color w:val="000000" w:themeColor="text1"/>
                <w:sz w:val="21"/>
                <w:szCs w:val="21"/>
              </w:rPr>
            </w:pPr>
            <w:r>
              <w:rPr>
                <w:color w:val="000000" w:themeColor="text1"/>
                <w:sz w:val="21"/>
                <w:szCs w:val="21"/>
              </w:rPr>
              <w:t>□</w:t>
            </w:r>
            <w:r>
              <w:rPr>
                <w:color w:val="000000"/>
                <w:sz w:val="21"/>
                <w:szCs w:val="21"/>
              </w:rPr>
              <w:t>医疗器械说明书</w:t>
            </w:r>
            <w:r>
              <w:rPr>
                <w:rFonts w:hint="eastAsia" w:eastAsia="宋体"/>
                <w:color w:val="000000"/>
                <w:sz w:val="21"/>
                <w:szCs w:val="21"/>
                <w:lang w:eastAsia="zh-CN"/>
              </w:rPr>
              <w:t>；</w:t>
            </w:r>
            <w:r>
              <w:rPr>
                <w:color w:val="000000" w:themeColor="text1"/>
                <w:sz w:val="21"/>
                <w:szCs w:val="21"/>
              </w:rPr>
              <w:t xml:space="preserve">   </w:t>
            </w:r>
            <w:r>
              <w:rPr>
                <w:rFonts w:hint="eastAsia"/>
                <w:color w:val="000000" w:themeColor="text1"/>
                <w:sz w:val="21"/>
                <w:szCs w:val="21"/>
              </w:rPr>
              <w:t xml:space="preserve">    </w:t>
            </w:r>
            <w:r>
              <w:rPr>
                <w:rFonts w:hint="eastAsia" w:eastAsia="宋体"/>
                <w:color w:val="000000" w:themeColor="text1"/>
                <w:sz w:val="21"/>
                <w:szCs w:val="21"/>
                <w:lang w:val="en-US" w:eastAsia="zh-CN"/>
              </w:rPr>
              <w:t xml:space="preserve"> </w:t>
            </w:r>
            <w:r>
              <w:rPr>
                <w:rFonts w:hint="eastAsia"/>
                <w:color w:val="000000" w:themeColor="text1"/>
                <w:sz w:val="21"/>
                <w:szCs w:val="21"/>
              </w:rPr>
              <w:t xml:space="preserve"> </w:t>
            </w:r>
            <w:r>
              <w:rPr>
                <w:color w:val="000000" w:themeColor="text1"/>
                <w:sz w:val="21"/>
                <w:szCs w:val="21"/>
              </w:rPr>
              <w:t>□</w:t>
            </w:r>
            <w:r>
              <w:rPr>
                <w:color w:val="000000"/>
                <w:sz w:val="21"/>
                <w:szCs w:val="21"/>
              </w:rPr>
              <w:t>器械临床试验批件</w:t>
            </w:r>
            <w:r>
              <w:rPr>
                <w:rFonts w:hint="eastAsia"/>
                <w:color w:val="000000"/>
                <w:sz w:val="21"/>
                <w:szCs w:val="21"/>
              </w:rPr>
              <w:t>（如没有，请附相关法规进行说明原因）</w:t>
            </w:r>
            <w:r>
              <w:rPr>
                <w:rFonts w:hint="eastAsia"/>
                <w:color w:val="000000" w:themeColor="text1"/>
                <w:sz w:val="21"/>
                <w:szCs w:val="21"/>
              </w:rPr>
              <w:t xml:space="preserve">     </w:t>
            </w:r>
            <w:r>
              <w:rPr>
                <w:color w:val="000000" w:themeColor="text1"/>
                <w:sz w:val="21"/>
                <w:szCs w:val="21"/>
              </w:rPr>
              <w:t>□</w:t>
            </w:r>
            <w:r>
              <w:rPr>
                <w:rFonts w:hint="eastAsia" w:ascii="宋体" w:hAnsi="宋体" w:eastAsia="宋体" w:cs="宋体"/>
                <w:color w:val="000000"/>
                <w:sz w:val="21"/>
                <w:szCs w:val="21"/>
                <w:lang w:eastAsia="zh-CN"/>
              </w:rPr>
              <w:t>临床前研究相关资料</w:t>
            </w:r>
            <w:r>
              <w:rPr>
                <w:color w:val="000000" w:themeColor="text1"/>
                <w:sz w:val="21"/>
                <w:szCs w:val="21"/>
              </w:rPr>
              <w:t>；</w:t>
            </w:r>
            <w:r>
              <w:rPr>
                <w:rFonts w:hint="eastAsia"/>
                <w:color w:val="000000" w:themeColor="text1"/>
                <w:sz w:val="21"/>
                <w:szCs w:val="21"/>
              </w:rPr>
              <w:t xml:space="preserve"> </w:t>
            </w:r>
            <w:r>
              <w:rPr>
                <w:rFonts w:hint="eastAsia" w:eastAsia="宋体"/>
                <w:color w:val="000000" w:themeColor="text1"/>
                <w:sz w:val="21"/>
                <w:szCs w:val="21"/>
                <w:lang w:val="en-US" w:eastAsia="zh-CN"/>
              </w:rPr>
              <w:t xml:space="preserve">  </w:t>
            </w:r>
            <w:r>
              <w:rPr>
                <w:rFonts w:hint="eastAsia"/>
                <w:color w:val="000000" w:themeColor="text1"/>
                <w:sz w:val="21"/>
                <w:szCs w:val="21"/>
              </w:rPr>
              <w:t xml:space="preserve">  </w:t>
            </w:r>
            <w:r>
              <w:rPr>
                <w:color w:val="000000" w:themeColor="text1"/>
                <w:sz w:val="21"/>
                <w:szCs w:val="21"/>
              </w:rPr>
              <w:t>□</w:t>
            </w:r>
            <w:r>
              <w:rPr>
                <w:rFonts w:hint="eastAsia" w:ascii="宋体" w:hAnsi="宋体" w:eastAsia="宋体" w:cs="宋体"/>
                <w:color w:val="000000"/>
                <w:sz w:val="21"/>
                <w:szCs w:val="21"/>
                <w:lang w:eastAsia="zh-CN"/>
              </w:rPr>
              <w:t>研究者手册；</w:t>
            </w:r>
            <w:r>
              <w:rPr>
                <w:rFonts w:hint="eastAsia"/>
                <w:color w:val="000000" w:themeColor="text1"/>
                <w:sz w:val="21"/>
                <w:szCs w:val="21"/>
              </w:rPr>
              <w:t xml:space="preserve">   </w:t>
            </w:r>
          </w:p>
          <w:p>
            <w:pPr>
              <w:spacing w:line="240" w:lineRule="auto"/>
              <w:jc w:val="left"/>
              <w:rPr>
                <w:rFonts w:hint="default" w:eastAsia="宋体"/>
                <w:color w:val="000000" w:themeColor="text1"/>
                <w:sz w:val="21"/>
                <w:szCs w:val="21"/>
                <w:lang w:val="en-US" w:eastAsia="zh-CN"/>
              </w:rPr>
            </w:pPr>
            <w:r>
              <w:rPr>
                <w:color w:val="000000" w:themeColor="text1"/>
                <w:sz w:val="21"/>
                <w:szCs w:val="21"/>
              </w:rPr>
              <w:t>□临床试验方案（注明版本号和日期）；</w:t>
            </w:r>
            <w:r>
              <w:rPr>
                <w:rFonts w:hint="eastAsia"/>
                <w:color w:val="000000" w:themeColor="text1"/>
                <w:sz w:val="21"/>
                <w:szCs w:val="21"/>
              </w:rPr>
              <w:t xml:space="preserve">   </w:t>
            </w:r>
            <w:r>
              <w:rPr>
                <w:rFonts w:hint="eastAsia" w:eastAsia="宋体"/>
                <w:color w:val="000000" w:themeColor="text1"/>
                <w:sz w:val="21"/>
                <w:szCs w:val="21"/>
                <w:lang w:val="en-US" w:eastAsia="zh-CN"/>
              </w:rPr>
              <w:t xml:space="preserve">      </w:t>
            </w:r>
            <w:r>
              <w:rPr>
                <w:rFonts w:hint="eastAsia"/>
                <w:color w:val="000000" w:themeColor="text1"/>
                <w:sz w:val="21"/>
                <w:szCs w:val="21"/>
              </w:rPr>
              <w:t xml:space="preserve"> </w:t>
            </w:r>
            <w:r>
              <w:rPr>
                <w:color w:val="000000" w:themeColor="text1"/>
                <w:sz w:val="21"/>
                <w:szCs w:val="21"/>
              </w:rPr>
              <w:t>□</w:t>
            </w:r>
            <w:r>
              <w:rPr>
                <w:rFonts w:hint="eastAsia" w:ascii="宋体" w:hAnsi="宋体" w:eastAsia="宋体" w:cs="宋体"/>
                <w:color w:val="000000"/>
                <w:sz w:val="21"/>
                <w:szCs w:val="21"/>
                <w:lang w:eastAsia="zh-CN"/>
              </w:rPr>
              <w:t>受试者保险的相关文件；</w:t>
            </w:r>
          </w:p>
          <w:p>
            <w:pPr>
              <w:spacing w:line="240" w:lineRule="auto"/>
              <w:jc w:val="left"/>
              <w:rPr>
                <w:color w:val="000000" w:themeColor="text1"/>
                <w:sz w:val="21"/>
                <w:szCs w:val="21"/>
              </w:rPr>
            </w:pPr>
            <w:r>
              <w:rPr>
                <w:color w:val="000000" w:themeColor="text1"/>
                <w:sz w:val="21"/>
                <w:szCs w:val="21"/>
              </w:rPr>
              <w:t xml:space="preserve">□病例报告表（注明版本号和日期）；    </w:t>
            </w:r>
            <w:r>
              <w:rPr>
                <w:rFonts w:hint="eastAsia" w:eastAsia="宋体"/>
                <w:color w:val="000000" w:themeColor="text1"/>
                <w:sz w:val="21"/>
                <w:szCs w:val="21"/>
                <w:lang w:val="en-US" w:eastAsia="zh-CN"/>
              </w:rPr>
              <w:t xml:space="preserve">       </w:t>
            </w:r>
            <w:r>
              <w:rPr>
                <w:rFonts w:hint="eastAsia"/>
                <w:color w:val="000000" w:themeColor="text1"/>
                <w:sz w:val="21"/>
                <w:szCs w:val="21"/>
              </w:rPr>
              <w:t xml:space="preserve"> </w:t>
            </w:r>
            <w:r>
              <w:rPr>
                <w:color w:val="000000" w:themeColor="text1"/>
                <w:sz w:val="21"/>
                <w:szCs w:val="21"/>
              </w:rPr>
              <w:t>□知情同意书（注明版本号和日期）；</w:t>
            </w:r>
            <w:r>
              <w:rPr>
                <w:rFonts w:hint="eastAsia"/>
                <w:color w:val="000000" w:themeColor="text1"/>
                <w:sz w:val="21"/>
                <w:szCs w:val="21"/>
              </w:rPr>
              <w:t xml:space="preserve">     </w:t>
            </w:r>
          </w:p>
          <w:p>
            <w:pPr>
              <w:spacing w:line="240" w:lineRule="auto"/>
              <w:jc w:val="left"/>
              <w:rPr>
                <w:color w:val="000000" w:themeColor="text1"/>
                <w:sz w:val="21"/>
                <w:szCs w:val="21"/>
              </w:rPr>
            </w:pPr>
            <w:r>
              <w:rPr>
                <w:color w:val="000000" w:themeColor="text1"/>
                <w:sz w:val="21"/>
                <w:szCs w:val="21"/>
              </w:rPr>
              <w:t>□多中心研究单位一览表（如有）；</w:t>
            </w:r>
            <w:r>
              <w:rPr>
                <w:rFonts w:hint="eastAsia"/>
                <w:color w:val="000000" w:themeColor="text1"/>
                <w:sz w:val="21"/>
                <w:szCs w:val="21"/>
              </w:rPr>
              <w:t xml:space="preserve">     </w:t>
            </w:r>
            <w:r>
              <w:rPr>
                <w:rFonts w:hint="eastAsia" w:eastAsia="宋体"/>
                <w:color w:val="000000" w:themeColor="text1"/>
                <w:sz w:val="21"/>
                <w:szCs w:val="21"/>
                <w:lang w:val="en-US" w:eastAsia="zh-CN"/>
              </w:rPr>
              <w:t xml:space="preserve">       </w:t>
            </w:r>
            <w:r>
              <w:rPr>
                <w:rFonts w:hint="eastAsia"/>
                <w:color w:val="000000" w:themeColor="text1"/>
                <w:sz w:val="21"/>
                <w:szCs w:val="21"/>
              </w:rPr>
              <w:t xml:space="preserve">  </w:t>
            </w:r>
            <w:r>
              <w:rPr>
                <w:color w:val="000000" w:themeColor="text1"/>
                <w:sz w:val="21"/>
                <w:szCs w:val="21"/>
              </w:rPr>
              <w:t>□</w:t>
            </w:r>
            <w:r>
              <w:rPr>
                <w:color w:val="000000"/>
                <w:sz w:val="21"/>
                <w:szCs w:val="21"/>
              </w:rPr>
              <w:t>招募受试者材料</w:t>
            </w:r>
            <w:r>
              <w:rPr>
                <w:rFonts w:hint="eastAsia"/>
                <w:color w:val="000000"/>
                <w:sz w:val="21"/>
                <w:szCs w:val="21"/>
              </w:rPr>
              <w:t xml:space="preserve">；                    </w:t>
            </w:r>
          </w:p>
          <w:p>
            <w:pPr>
              <w:spacing w:line="240" w:lineRule="auto"/>
              <w:rPr>
                <w:rFonts w:hint="eastAsia" w:eastAsia="宋体"/>
                <w:color w:val="000000" w:themeColor="text1"/>
                <w:sz w:val="21"/>
                <w:szCs w:val="21"/>
                <w:lang w:eastAsia="zh-CN"/>
              </w:rPr>
            </w:pPr>
            <w:r>
              <w:rPr>
                <w:color w:val="000000" w:themeColor="text1"/>
                <w:sz w:val="21"/>
                <w:szCs w:val="21"/>
              </w:rPr>
              <w:t>□研究者履历</w:t>
            </w:r>
            <w:r>
              <w:rPr>
                <w:rFonts w:hint="eastAsia"/>
                <w:color w:val="000000" w:themeColor="text1"/>
                <w:sz w:val="21"/>
                <w:szCs w:val="21"/>
              </w:rPr>
              <w:t>（主要研究者简历、资格证书、学历证明、GCP培训证书及研究团队成员表）</w:t>
            </w:r>
          </w:p>
          <w:p>
            <w:pPr>
              <w:spacing w:line="240" w:lineRule="auto"/>
              <w:rPr>
                <w:color w:val="000000" w:themeColor="text1"/>
                <w:sz w:val="21"/>
                <w:szCs w:val="21"/>
              </w:rPr>
            </w:pPr>
            <w:r>
              <w:rPr>
                <w:color w:val="000000" w:themeColor="text1"/>
                <w:sz w:val="21"/>
                <w:szCs w:val="21"/>
              </w:rPr>
              <w:t>□</w:t>
            </w:r>
            <w:r>
              <w:rPr>
                <w:rFonts w:hint="eastAsia" w:ascii="宋体" w:hAnsi="宋体" w:eastAsia="宋体" w:cs="宋体"/>
                <w:color w:val="000000"/>
                <w:sz w:val="21"/>
                <w:szCs w:val="21"/>
                <w:lang w:eastAsia="zh-CN"/>
              </w:rPr>
              <w:t>试验医疗器械的研制符合适用的医疗器械质量管理体系相关要求的声</w:t>
            </w:r>
            <w:bookmarkStart w:id="0" w:name="_GoBack"/>
            <w:bookmarkEnd w:id="0"/>
            <w:r>
              <w:rPr>
                <w:rFonts w:hint="eastAsia" w:ascii="宋体" w:hAnsi="宋体" w:eastAsia="宋体" w:cs="宋体"/>
                <w:color w:val="000000"/>
                <w:sz w:val="21"/>
                <w:szCs w:val="21"/>
                <w:lang w:eastAsia="zh-CN"/>
              </w:rPr>
              <w:t>明</w:t>
            </w:r>
            <w:r>
              <w:rPr>
                <w:color w:val="000000" w:themeColor="text1"/>
                <w:sz w:val="21"/>
                <w:szCs w:val="21"/>
              </w:rPr>
              <w:t>；</w:t>
            </w:r>
          </w:p>
          <w:p>
            <w:pPr>
              <w:spacing w:line="240" w:lineRule="auto"/>
              <w:rPr>
                <w:color w:val="000000"/>
                <w:sz w:val="21"/>
                <w:szCs w:val="21"/>
              </w:rPr>
            </w:pPr>
            <w:r>
              <w:rPr>
                <w:color w:val="000000" w:themeColor="text1"/>
                <w:sz w:val="21"/>
                <w:szCs w:val="21"/>
              </w:rPr>
              <w:t>□</w:t>
            </w:r>
            <w:r>
              <w:rPr>
                <w:color w:val="000000"/>
                <w:sz w:val="21"/>
                <w:szCs w:val="21"/>
              </w:rPr>
              <w:t>首次用于植入人体的医疗器械，须有动物实验报告</w:t>
            </w:r>
            <w:r>
              <w:rPr>
                <w:rFonts w:hint="eastAsia"/>
                <w:color w:val="000000"/>
                <w:sz w:val="21"/>
                <w:szCs w:val="21"/>
              </w:rPr>
              <w:t>；</w:t>
            </w:r>
          </w:p>
          <w:p>
            <w:pPr>
              <w:spacing w:line="240" w:lineRule="auto"/>
              <w:rPr>
                <w:color w:val="000000" w:themeColor="text1"/>
                <w:sz w:val="21"/>
                <w:szCs w:val="21"/>
              </w:rPr>
            </w:pPr>
            <w:r>
              <w:rPr>
                <w:color w:val="000000" w:themeColor="text1"/>
                <w:sz w:val="21"/>
                <w:szCs w:val="21"/>
              </w:rPr>
              <w:t>□临床试验机构的设施和条件能够满足试验的综述</w:t>
            </w:r>
            <w:r>
              <w:rPr>
                <w:rFonts w:hint="eastAsia"/>
                <w:color w:val="000000" w:themeColor="text1"/>
                <w:sz w:val="21"/>
                <w:szCs w:val="21"/>
              </w:rPr>
              <w:t>；</w:t>
            </w:r>
          </w:p>
          <w:p>
            <w:pPr>
              <w:spacing w:line="240" w:lineRule="auto"/>
              <w:rPr>
                <w:color w:val="000000" w:themeColor="text1"/>
                <w:sz w:val="21"/>
                <w:szCs w:val="21"/>
              </w:rPr>
            </w:pPr>
            <w:r>
              <w:rPr>
                <w:color w:val="000000" w:themeColor="text1"/>
                <w:sz w:val="21"/>
                <w:szCs w:val="21"/>
              </w:rPr>
              <w:t>□所有以前其他机构、伦理委员会或管理部门对申请研究项目的重要决定的说明，应提供以前否定结论的理由；</w:t>
            </w:r>
          </w:p>
          <w:p>
            <w:pPr>
              <w:rPr>
                <w:color w:val="000000" w:themeColor="text1"/>
              </w:rPr>
            </w:pPr>
            <w:r>
              <w:rPr>
                <w:color w:val="000000" w:themeColor="text1"/>
              </w:rPr>
              <w:t>□其他</w:t>
            </w:r>
            <w:r>
              <w:rPr>
                <w:rFonts w:hint="eastAsia"/>
                <w:color w:val="000000" w:themeColor="text1"/>
              </w:rPr>
              <w:t>：</w:t>
            </w:r>
            <w:r>
              <w:rPr>
                <w:rFonts w:hint="eastAsia"/>
                <w:color w:val="000000" w:themeColor="text1"/>
                <w:u w:val="single"/>
              </w:rPr>
              <w:t xml:space="preserve">                                                  </w:t>
            </w:r>
            <w:r>
              <w:rPr>
                <w:rFonts w:hint="eastAsia"/>
                <w:color w:val="000000" w:themeColor="text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001" w:type="dxa"/>
            <w:tcBorders>
              <w:top w:val="single" w:color="auto" w:sz="4" w:space="0"/>
              <w:right w:val="single" w:color="auto" w:sz="4" w:space="0"/>
            </w:tcBorders>
          </w:tcPr>
          <w:p>
            <w:pPr>
              <w:spacing w:line="480" w:lineRule="auto"/>
              <w:rPr>
                <w:b/>
                <w:color w:val="000000" w:themeColor="text1"/>
                <w:sz w:val="24"/>
              </w:rPr>
            </w:pPr>
            <w:r>
              <w:rPr>
                <w:b/>
                <w:color w:val="000000" w:themeColor="text1"/>
                <w:sz w:val="24"/>
              </w:rPr>
              <w:t>递交人（签字）</w:t>
            </w:r>
          </w:p>
        </w:tc>
        <w:tc>
          <w:tcPr>
            <w:tcW w:w="2683" w:type="dxa"/>
            <w:tcBorders>
              <w:top w:val="single" w:color="auto" w:sz="4" w:space="0"/>
              <w:left w:val="single" w:color="auto" w:sz="4" w:space="0"/>
              <w:right w:val="single" w:color="auto" w:sz="4" w:space="0"/>
            </w:tcBorders>
          </w:tcPr>
          <w:p>
            <w:pPr>
              <w:spacing w:line="480" w:lineRule="auto"/>
              <w:rPr>
                <w:b/>
                <w:color w:val="000000" w:themeColor="text1"/>
                <w:sz w:val="24"/>
              </w:rPr>
            </w:pPr>
          </w:p>
        </w:tc>
        <w:tc>
          <w:tcPr>
            <w:tcW w:w="1835" w:type="dxa"/>
            <w:gridSpan w:val="2"/>
            <w:tcBorders>
              <w:top w:val="single" w:color="auto" w:sz="4" w:space="0"/>
              <w:left w:val="single" w:color="auto" w:sz="4" w:space="0"/>
              <w:right w:val="single" w:color="auto" w:sz="4" w:space="0"/>
            </w:tcBorders>
          </w:tcPr>
          <w:p>
            <w:pPr>
              <w:spacing w:line="480" w:lineRule="auto"/>
              <w:ind w:left="397"/>
              <w:rPr>
                <w:b/>
                <w:color w:val="000000" w:themeColor="text1"/>
                <w:sz w:val="24"/>
              </w:rPr>
            </w:pPr>
            <w:r>
              <w:rPr>
                <w:b/>
                <w:color w:val="000000" w:themeColor="text1"/>
                <w:sz w:val="24"/>
              </w:rPr>
              <w:t>日期：</w:t>
            </w:r>
          </w:p>
        </w:tc>
        <w:tc>
          <w:tcPr>
            <w:tcW w:w="2400" w:type="dxa"/>
            <w:tcBorders>
              <w:top w:val="single" w:color="auto" w:sz="4" w:space="0"/>
              <w:left w:val="single" w:color="auto" w:sz="4" w:space="0"/>
            </w:tcBorders>
          </w:tcPr>
          <w:p>
            <w:pPr>
              <w:spacing w:line="480" w:lineRule="auto"/>
              <w:rPr>
                <w:color w:val="000000" w:themeColor="text1"/>
              </w:rPr>
            </w:pPr>
          </w:p>
        </w:tc>
      </w:tr>
    </w:tbl>
    <w:p>
      <w:pPr>
        <w:spacing w:line="400" w:lineRule="exact"/>
        <w:rPr>
          <w:b/>
          <w:color w:val="000000" w:themeColor="text1"/>
          <w:sz w:val="28"/>
          <w:szCs w:val="28"/>
        </w:rPr>
      </w:pPr>
      <w:r>
        <w:rPr>
          <w:b/>
          <w:color w:val="000000" w:themeColor="text1"/>
          <w:sz w:val="28"/>
          <w:szCs w:val="28"/>
        </w:rPr>
        <w:t>… … … … … … … … … … … … … … … … … … …</w:t>
      </w:r>
      <w:r>
        <w:rPr>
          <w:rFonts w:hint="eastAsia"/>
          <w:b/>
          <w:color w:val="000000" w:themeColor="text1"/>
          <w:sz w:val="28"/>
          <w:szCs w:val="28"/>
        </w:rPr>
        <w:t xml:space="preserve"> </w:t>
      </w:r>
      <w:r>
        <w:rPr>
          <w:b/>
          <w:color w:val="000000" w:themeColor="text1"/>
          <w:sz w:val="28"/>
          <w:szCs w:val="28"/>
        </w:rPr>
        <w:t>…</w:t>
      </w:r>
      <w:r>
        <w:rPr>
          <w:rFonts w:hint="eastAsia"/>
          <w:b/>
          <w:color w:val="000000" w:themeColor="text1"/>
          <w:sz w:val="28"/>
          <w:szCs w:val="28"/>
        </w:rPr>
        <w:t xml:space="preserve"> </w:t>
      </w:r>
      <w:r>
        <w:rPr>
          <w:b/>
          <w:color w:val="000000" w:themeColor="text1"/>
          <w:sz w:val="28"/>
          <w:szCs w:val="28"/>
        </w:rPr>
        <w:t>…</w:t>
      </w:r>
      <w:r>
        <w:rPr>
          <w:rFonts w:hint="eastAsia"/>
          <w:b/>
          <w:color w:val="000000" w:themeColor="text1"/>
          <w:sz w:val="28"/>
          <w:szCs w:val="28"/>
        </w:rPr>
        <w:t xml:space="preserve"> </w:t>
      </w:r>
      <w:r>
        <w:rPr>
          <w:b/>
          <w:color w:val="000000" w:themeColor="text1"/>
          <w:sz w:val="28"/>
          <w:szCs w:val="28"/>
        </w:rPr>
        <w:t>…</w:t>
      </w:r>
      <w:r>
        <w:rPr>
          <w:rFonts w:hint="eastAsia"/>
          <w:b/>
          <w:color w:val="000000" w:themeColor="text1"/>
          <w:sz w:val="28"/>
          <w:szCs w:val="28"/>
        </w:rPr>
        <w:t xml:space="preserve"> </w:t>
      </w:r>
      <w:r>
        <w:rPr>
          <w:b/>
          <w:color w:val="000000" w:themeColor="text1"/>
          <w:sz w:val="28"/>
          <w:szCs w:val="28"/>
        </w:rPr>
        <w:t>…</w:t>
      </w:r>
      <w:r>
        <w:rPr>
          <w:rFonts w:hint="eastAsia"/>
          <w:b/>
          <w:color w:val="000000" w:themeColor="text1"/>
          <w:sz w:val="28"/>
          <w:szCs w:val="28"/>
        </w:rPr>
        <w:t xml:space="preserve"> </w:t>
      </w:r>
    </w:p>
    <w:p>
      <w:pPr>
        <w:spacing w:line="400" w:lineRule="exact"/>
        <w:jc w:val="center"/>
        <w:rPr>
          <w:b/>
          <w:color w:val="000000" w:themeColor="text1"/>
          <w:sz w:val="28"/>
          <w:szCs w:val="28"/>
        </w:rPr>
      </w:pPr>
      <w:r>
        <w:rPr>
          <w:b/>
          <w:color w:val="000000" w:themeColor="text1"/>
          <w:sz w:val="28"/>
          <w:szCs w:val="28"/>
        </w:rPr>
        <w:t>资料递交回执单</w:t>
      </w:r>
    </w:p>
    <w:tbl>
      <w:tblPr>
        <w:tblStyle w:val="7"/>
        <w:tblW w:w="899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2"/>
        <w:gridCol w:w="7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42" w:type="dxa"/>
          </w:tcPr>
          <w:p>
            <w:pPr>
              <w:spacing w:line="360" w:lineRule="auto"/>
              <w:jc w:val="center"/>
              <w:rPr>
                <w:b/>
                <w:color w:val="000000" w:themeColor="text1"/>
                <w:sz w:val="24"/>
              </w:rPr>
            </w:pPr>
            <w:r>
              <w:rPr>
                <w:b/>
                <w:color w:val="000000" w:themeColor="text1"/>
                <w:sz w:val="24"/>
              </w:rPr>
              <w:t>项目名称</w:t>
            </w:r>
          </w:p>
        </w:tc>
        <w:tc>
          <w:tcPr>
            <w:tcW w:w="7157" w:type="dxa"/>
          </w:tcPr>
          <w:p>
            <w:pPr>
              <w:jc w:val="center"/>
              <w:rPr>
                <w:b/>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842" w:type="dxa"/>
          </w:tcPr>
          <w:p>
            <w:pPr>
              <w:spacing w:line="360" w:lineRule="auto"/>
              <w:jc w:val="center"/>
              <w:rPr>
                <w:b/>
                <w:color w:val="000000" w:themeColor="text1"/>
                <w:sz w:val="24"/>
              </w:rPr>
            </w:pPr>
            <w:r>
              <w:rPr>
                <w:b/>
                <w:color w:val="000000" w:themeColor="text1"/>
                <w:sz w:val="24"/>
              </w:rPr>
              <w:t>项目编号</w:t>
            </w:r>
          </w:p>
        </w:tc>
        <w:tc>
          <w:tcPr>
            <w:tcW w:w="7157" w:type="dxa"/>
          </w:tcPr>
          <w:p>
            <w:pPr>
              <w:spacing w:line="360" w:lineRule="auto"/>
              <w:jc w:val="center"/>
              <w:rPr>
                <w:b/>
                <w:color w:val="000000" w:themeColor="text1"/>
                <w:sz w:val="24"/>
              </w:rPr>
            </w:pPr>
            <w:r>
              <w:rPr>
                <w:b/>
                <w:color w:val="A5A5A5" w:themeColor="background1" w:themeShade="A6"/>
                <w:sz w:val="24"/>
              </w:rPr>
              <w:t>请空项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99" w:type="dxa"/>
            <w:gridSpan w:val="2"/>
          </w:tcPr>
          <w:p>
            <w:pPr>
              <w:spacing w:line="360" w:lineRule="auto"/>
              <w:jc w:val="left"/>
              <w:rPr>
                <w:b/>
                <w:color w:val="000000" w:themeColor="text1"/>
                <w:sz w:val="24"/>
              </w:rPr>
            </w:pPr>
            <w:r>
              <w:rPr>
                <w:color w:val="000000" w:themeColor="text1"/>
                <w:u w:val="single"/>
              </w:rPr>
              <w:t xml:space="preserve"> </w:t>
            </w:r>
            <w:r>
              <w:rPr>
                <w:rFonts w:hint="eastAsia"/>
                <w:color w:val="A5A5A5" w:themeColor="background1" w:themeShade="A6"/>
                <w:u w:val="single"/>
              </w:rPr>
              <w:t>申办方或CRO公司名称</w:t>
            </w:r>
            <w:r>
              <w:rPr>
                <w:color w:val="000000" w:themeColor="text1"/>
                <w:u w:val="single"/>
              </w:rPr>
              <w:t xml:space="preserve"> </w:t>
            </w:r>
            <w:r>
              <w:rPr>
                <w:b/>
                <w:color w:val="000000" w:themeColor="text1"/>
                <w:sz w:val="24"/>
              </w:rPr>
              <w:t>：</w:t>
            </w:r>
          </w:p>
          <w:p>
            <w:pPr>
              <w:ind w:firstLine="720" w:firstLineChars="300"/>
              <w:jc w:val="left"/>
              <w:rPr>
                <w:color w:val="000000" w:themeColor="text1"/>
                <w:sz w:val="24"/>
              </w:rPr>
            </w:pPr>
            <w:r>
              <w:rPr>
                <w:rFonts w:hint="eastAsia" w:eastAsia="宋体"/>
                <w:color w:val="000000" w:themeColor="text1"/>
                <w:sz w:val="24"/>
                <w:lang w:eastAsia="zh-CN"/>
              </w:rPr>
              <w:t>医疗器械</w:t>
            </w:r>
            <w:r>
              <w:rPr>
                <w:color w:val="000000" w:themeColor="text1"/>
                <w:sz w:val="24"/>
              </w:rPr>
              <w:t>临床试验机构办公室已收到上述研究项目的递交函。</w:t>
            </w:r>
          </w:p>
          <w:p>
            <w:pPr>
              <w:ind w:firstLine="720" w:firstLineChars="300"/>
              <w:jc w:val="left"/>
              <w:rPr>
                <w:color w:val="000000" w:themeColor="text1"/>
                <w:sz w:val="24"/>
              </w:rPr>
            </w:pPr>
          </w:p>
          <w:p>
            <w:pPr>
              <w:rPr>
                <w:color w:val="000000" w:themeColor="text1"/>
                <w:sz w:val="24"/>
              </w:rPr>
            </w:pPr>
            <w:r>
              <w:rPr>
                <w:color w:val="000000" w:themeColor="text1"/>
                <w:sz w:val="24"/>
              </w:rPr>
              <w:t>机构办公室受理人签字：                          日期</w:t>
            </w:r>
          </w:p>
          <w:p>
            <w:pPr>
              <w:spacing w:line="360" w:lineRule="auto"/>
              <w:jc w:val="center"/>
              <w:rPr>
                <w:b/>
                <w:color w:val="000000" w:themeColor="text1"/>
                <w:sz w:val="24"/>
              </w:rPr>
            </w:pPr>
            <w:r>
              <w:rPr>
                <w:color w:val="000000" w:themeColor="text1"/>
                <w:sz w:val="24"/>
              </w:rPr>
              <w:t xml:space="preserve">                               （盖章）</w:t>
            </w:r>
          </w:p>
        </w:tc>
      </w:tr>
    </w:tbl>
    <w:p>
      <w:pPr>
        <w:rPr>
          <w:sz w:val="10"/>
          <w:szCs w:val="10"/>
        </w:rPr>
      </w:pPr>
    </w:p>
    <w:p>
      <w:pPr>
        <w:rPr>
          <w:sz w:val="10"/>
          <w:szCs w:val="10"/>
        </w:rPr>
      </w:pPr>
    </w:p>
    <w:sectPr>
      <w:headerReference r:id="rId3" w:type="default"/>
      <w:footerReference r:id="rId4" w:type="default"/>
      <w:pgSz w:w="11906" w:h="16838"/>
      <w:pgMar w:top="1440" w:right="1800" w:bottom="1440" w:left="180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700"/>
        <w:tab w:val="right" w:pos="8126"/>
      </w:tabs>
      <w:wordWrap w:val="0"/>
      <w:ind w:right="180"/>
    </w:pPr>
    <w:r>
      <w:rPr>
        <w:rStyle w:val="9"/>
      </w:rPr>
      <w:tab/>
    </w:r>
    <w:r>
      <w:rPr>
        <w:rStyle w:val="9"/>
      </w:rPr>
      <w:tab/>
    </w:r>
    <w:r>
      <w:rPr>
        <w:rStyle w:val="9"/>
      </w:rPr>
      <w:tab/>
    </w:r>
    <w:r>
      <w:rPr>
        <w:rStyle w:val="9"/>
        <w:rFonts w:hint="eastAsia"/>
      </w:rPr>
      <w:t>第</w:t>
    </w: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r>
      <w:rPr>
        <w:rStyle w:val="9"/>
        <w:rFonts w:hint="eastAsia"/>
      </w:rPr>
      <w:t>页</w:t>
    </w:r>
    <w:r>
      <w:rPr>
        <w:rStyle w:val="9"/>
      </w:rPr>
      <w:t xml:space="preserve">   </w:t>
    </w:r>
    <w:r>
      <w:rPr>
        <w:rStyle w:val="9"/>
        <w:rFonts w:hint="eastAsia"/>
      </w:rPr>
      <w:t>共</w:t>
    </w:r>
    <w:r>
      <w:rPr>
        <w:rStyle w:val="9"/>
      </w:rPr>
      <w:fldChar w:fldCharType="begin"/>
    </w:r>
    <w:r>
      <w:rPr>
        <w:rStyle w:val="9"/>
      </w:rPr>
      <w:instrText xml:space="preserve"> NUMPAGES </w:instrText>
    </w:r>
    <w:r>
      <w:rPr>
        <w:rStyle w:val="9"/>
      </w:rPr>
      <w:fldChar w:fldCharType="separate"/>
    </w:r>
    <w:r>
      <w:rPr>
        <w:rStyle w:val="9"/>
      </w:rPr>
      <w:t>2</w:t>
    </w:r>
    <w:r>
      <w:rPr>
        <w:rStyle w:val="9"/>
      </w:rPr>
      <w:fldChar w:fldCharType="end"/>
    </w:r>
    <w:r>
      <w:rPr>
        <w:rStyle w:val="9"/>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523875" cy="501015"/>
          <wp:effectExtent l="19050" t="0" r="9525" b="0"/>
          <wp:docPr id="1" name="图片 1" descr="C:\Users\ADMINI~1\AppData\Local\Temp\16119090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11909066(1).png"/>
                  <pic:cNvPicPr>
                    <a:picLocks noChangeAspect="1" noChangeArrowheads="1"/>
                  </pic:cNvPicPr>
                </pic:nvPicPr>
                <pic:blipFill>
                  <a:blip r:embed="rId1"/>
                  <a:srcRect/>
                  <a:stretch>
                    <a:fillRect/>
                  </a:stretch>
                </pic:blipFill>
                <pic:spPr>
                  <a:xfrm>
                    <a:off x="0" y="0"/>
                    <a:ext cx="531801" cy="508938"/>
                  </a:xfrm>
                  <a:prstGeom prst="rect">
                    <a:avLst/>
                  </a:prstGeom>
                  <a:noFill/>
                  <a:ln w="9525">
                    <a:noFill/>
                    <a:miter lim="800000"/>
                    <a:headEnd/>
                    <a:tailEnd/>
                  </a:ln>
                </pic:spPr>
              </pic:pic>
            </a:graphicData>
          </a:graphic>
        </wp:inline>
      </w:drawing>
    </w:r>
    <w:r>
      <w:rPr>
        <w:rFonts w:hint="eastAsia"/>
      </w:rPr>
      <w:t xml:space="preserve">                                                                        机构文档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Y2NhYjc3YzI1OWJiNTViYTQ4M2NjMWI5N2RkZjEifQ=="/>
  </w:docVars>
  <w:rsids>
    <w:rsidRoot w:val="008D2873"/>
    <w:rsid w:val="00005303"/>
    <w:rsid w:val="000B496E"/>
    <w:rsid w:val="000D1B3E"/>
    <w:rsid w:val="001A6922"/>
    <w:rsid w:val="001F4776"/>
    <w:rsid w:val="00297D05"/>
    <w:rsid w:val="002A7FF0"/>
    <w:rsid w:val="002B24BA"/>
    <w:rsid w:val="003E74CD"/>
    <w:rsid w:val="00404FBA"/>
    <w:rsid w:val="00427DBE"/>
    <w:rsid w:val="0053625C"/>
    <w:rsid w:val="00595F6F"/>
    <w:rsid w:val="005A3E1E"/>
    <w:rsid w:val="005C75D2"/>
    <w:rsid w:val="005E6D58"/>
    <w:rsid w:val="006413BF"/>
    <w:rsid w:val="006C2B09"/>
    <w:rsid w:val="006F522E"/>
    <w:rsid w:val="007D582E"/>
    <w:rsid w:val="008B3A21"/>
    <w:rsid w:val="008D2873"/>
    <w:rsid w:val="00962FC8"/>
    <w:rsid w:val="009C37F4"/>
    <w:rsid w:val="00A04D2A"/>
    <w:rsid w:val="00A47994"/>
    <w:rsid w:val="00AC6E31"/>
    <w:rsid w:val="00B5100F"/>
    <w:rsid w:val="00BB735B"/>
    <w:rsid w:val="00BF7EA8"/>
    <w:rsid w:val="00C71DA9"/>
    <w:rsid w:val="00CD4C16"/>
    <w:rsid w:val="00CE5ABA"/>
    <w:rsid w:val="00D91BE8"/>
    <w:rsid w:val="00DC5272"/>
    <w:rsid w:val="00E36991"/>
    <w:rsid w:val="00E936E7"/>
    <w:rsid w:val="00EA0486"/>
    <w:rsid w:val="00EE6745"/>
    <w:rsid w:val="00F8639E"/>
    <w:rsid w:val="00FE2CBC"/>
    <w:rsid w:val="2E0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page number"/>
    <w:qFormat/>
    <w:uiPriority w:val="99"/>
    <w:rPr>
      <w:rFonts w:cs="Times New Roman"/>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批注文字 Char"/>
    <w:basedOn w:val="8"/>
    <w:link w:val="2"/>
    <w:semiHidden/>
    <w:qFormat/>
    <w:uiPriority w:val="99"/>
    <w:rPr>
      <w:rFonts w:ascii="Times New Roman" w:hAnsi="Times New Roman" w:eastAsia="宋体" w:cs="Times New Roman"/>
      <w:szCs w:val="24"/>
    </w:rPr>
  </w:style>
  <w:style w:type="character" w:customStyle="1" w:styleId="15">
    <w:name w:val="批注主题 Char"/>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895</Words>
  <Characters>936</Characters>
  <Lines>9</Lines>
  <Paragraphs>2</Paragraphs>
  <TotalTime>3</TotalTime>
  <ScaleCrop>false</ScaleCrop>
  <LinksUpToDate>false</LinksUpToDate>
  <CharactersWithSpaces>1202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2017-05-25T08:04:00Z</dcterms:created>
  <dc:creator>ACER</dc:creator>
  <cp:lastModifiedBy>杨海鹏</cp:lastModifiedBy>
  <dcterms:modified xsi:type="dcterms:W3CDTF">2023-09-26T02:00:30Z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35528640C7004C13865786A9816231F9_12</vt:lpwstr>
  </property>
</Properties>
</file>