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137B1">
      <w:pPr>
        <w:widowControl/>
        <w:rPr>
          <w:rFonts w:hint="default" w:eastAsiaTheme="minorEastAsia"/>
          <w:b/>
          <w:color w:val="auto"/>
          <w:sz w:val="44"/>
          <w:szCs w:val="44"/>
          <w:highlight w:val="none"/>
          <w:lang w:val="en-US" w:eastAsia="zh-CN"/>
        </w:rPr>
      </w:pPr>
    </w:p>
    <w:p w14:paraId="0AAD18E0">
      <w:pPr>
        <w:widowControl/>
        <w:spacing w:line="360" w:lineRule="auto"/>
        <w:jc w:val="center"/>
        <w:outlineLvl w:val="0"/>
        <w:rPr>
          <w:b/>
          <w:spacing w:val="-6"/>
          <w:sz w:val="52"/>
          <w:szCs w:val="52"/>
        </w:rPr>
      </w:pPr>
      <w:bookmarkStart w:id="0" w:name="_Toc25130"/>
    </w:p>
    <w:p w14:paraId="52E437A3">
      <w:pPr>
        <w:widowControl/>
        <w:spacing w:line="360" w:lineRule="auto"/>
        <w:jc w:val="center"/>
        <w:outlineLvl w:val="0"/>
        <w:rPr>
          <w:b/>
          <w:spacing w:val="-6"/>
          <w:sz w:val="52"/>
          <w:szCs w:val="52"/>
        </w:rPr>
      </w:pPr>
    </w:p>
    <w:p w14:paraId="780DF348">
      <w:pPr>
        <w:pStyle w:val="2"/>
        <w:keepNext w:val="0"/>
        <w:keepLines w:val="0"/>
        <w:widowControl/>
        <w:suppressLineNumbers w:val="0"/>
        <w:spacing w:before="0" w:beforeAutospacing="0" w:after="0" w:afterAutospacing="0"/>
        <w:ind w:left="0" w:right="0"/>
        <w:jc w:val="center"/>
        <w:rPr>
          <w:rFonts w:hint="eastAsia" w:ascii="宋体" w:hAnsi="宋体" w:cs="宋体" w:eastAsiaTheme="minorEastAsia"/>
          <w:b/>
          <w:sz w:val="40"/>
          <w:szCs w:val="40"/>
          <w:lang w:eastAsia="zh-CN"/>
        </w:rPr>
      </w:pPr>
      <w:r>
        <w:rPr>
          <w:rFonts w:hint="eastAsia" w:ascii="宋体" w:hAnsi="宋体" w:cs="宋体"/>
          <w:b/>
          <w:sz w:val="40"/>
          <w:szCs w:val="40"/>
        </w:rPr>
        <w:t>河南省胸科医院病房楼改造提升项目可行性研究报告编制</w:t>
      </w:r>
      <w:r>
        <w:rPr>
          <w:rFonts w:hint="eastAsia" w:ascii="宋体" w:hAnsi="宋体" w:cs="宋体"/>
          <w:b/>
          <w:sz w:val="40"/>
          <w:szCs w:val="40"/>
          <w:lang w:eastAsia="zh-CN"/>
        </w:rPr>
        <w:t>（二次）</w:t>
      </w:r>
    </w:p>
    <w:p w14:paraId="0B128A3D">
      <w:pPr>
        <w:jc w:val="center"/>
        <w:rPr>
          <w:rFonts w:ascii="宋体" w:hAnsi="宋体" w:cs="宋体"/>
          <w:b/>
          <w:sz w:val="40"/>
          <w:szCs w:val="40"/>
          <w:highlight w:val="cyan"/>
        </w:rPr>
      </w:pPr>
    </w:p>
    <w:p w14:paraId="5E36E385">
      <w:pPr>
        <w:ind w:firstLine="803" w:firstLineChars="200"/>
        <w:jc w:val="center"/>
        <w:rPr>
          <w:rFonts w:ascii="宋体" w:hAnsi="宋体" w:cs="宋体"/>
          <w:b/>
          <w:sz w:val="40"/>
          <w:szCs w:val="40"/>
        </w:rPr>
      </w:pPr>
    </w:p>
    <w:p w14:paraId="3CCDE6F1">
      <w:pPr>
        <w:jc w:val="center"/>
        <w:rPr>
          <w:rFonts w:ascii="宋体" w:hAnsi="宋体" w:cs="宋体"/>
          <w:b/>
          <w:sz w:val="40"/>
          <w:szCs w:val="40"/>
        </w:rPr>
      </w:pPr>
    </w:p>
    <w:p w14:paraId="3F8B3C73">
      <w:pPr>
        <w:pStyle w:val="29"/>
      </w:pPr>
    </w:p>
    <w:p w14:paraId="2C1E054E">
      <w:pPr>
        <w:widowControl/>
        <w:spacing w:line="360" w:lineRule="auto"/>
        <w:jc w:val="center"/>
        <w:outlineLvl w:val="0"/>
        <w:rPr>
          <w:b/>
          <w:sz w:val="52"/>
          <w:szCs w:val="52"/>
        </w:rPr>
      </w:pPr>
    </w:p>
    <w:p w14:paraId="00E0AB0B">
      <w:pPr>
        <w:widowControl/>
        <w:spacing w:line="360" w:lineRule="auto"/>
        <w:jc w:val="center"/>
        <w:outlineLvl w:val="0"/>
        <w:rPr>
          <w:b/>
          <w:sz w:val="52"/>
          <w:szCs w:val="52"/>
        </w:rPr>
      </w:pPr>
    </w:p>
    <w:p w14:paraId="0A05BC3C">
      <w:pPr>
        <w:jc w:val="center"/>
        <w:rPr>
          <w:rFonts w:ascii="宋体" w:hAnsi="宋体" w:cs="宋体"/>
          <w:b/>
          <w:sz w:val="84"/>
        </w:rPr>
      </w:pPr>
      <w:r>
        <w:rPr>
          <w:rFonts w:hint="eastAsia" w:ascii="宋体" w:hAnsi="宋体" w:cs="宋体"/>
          <w:b/>
          <w:sz w:val="84"/>
        </w:rPr>
        <w:t>公开议价文件</w:t>
      </w:r>
    </w:p>
    <w:p w14:paraId="227F4DE5">
      <w:pPr>
        <w:widowControl/>
        <w:spacing w:line="360" w:lineRule="auto"/>
        <w:jc w:val="center"/>
        <w:outlineLvl w:val="0"/>
        <w:rPr>
          <w:b/>
          <w:sz w:val="52"/>
          <w:szCs w:val="52"/>
        </w:rPr>
      </w:pPr>
    </w:p>
    <w:p w14:paraId="4B8CA6A2">
      <w:pPr>
        <w:jc w:val="center"/>
        <w:rPr>
          <w:rFonts w:hint="default" w:ascii="宋体" w:hAnsi="宋体" w:eastAsia="宋体" w:cs="宋体"/>
          <w:b/>
          <w:sz w:val="32"/>
          <w:highlight w:val="cyan"/>
          <w:lang w:val="en-US" w:eastAsia="zh-CN"/>
        </w:rPr>
      </w:pPr>
      <w:r>
        <w:rPr>
          <w:rFonts w:hint="eastAsia" w:ascii="宋体" w:hAnsi="宋体" w:cs="宋体"/>
          <w:b/>
          <w:sz w:val="32"/>
        </w:rPr>
        <w:t>项目编号：HNSXKYYZBB-YN-</w:t>
      </w:r>
      <w:r>
        <w:rPr>
          <w:rFonts w:hint="eastAsia" w:ascii="宋体" w:hAnsi="宋体" w:cs="宋体"/>
          <w:b/>
          <w:sz w:val="32"/>
          <w:lang w:val="en-US" w:eastAsia="zh-CN"/>
        </w:rPr>
        <w:t>2025</w:t>
      </w:r>
      <w:r>
        <w:rPr>
          <w:rFonts w:hint="eastAsia" w:ascii="宋体" w:hAnsi="宋体" w:cs="宋体"/>
          <w:b/>
          <w:sz w:val="32"/>
        </w:rPr>
        <w:t>-</w:t>
      </w:r>
      <w:r>
        <w:rPr>
          <w:rFonts w:hint="eastAsia" w:ascii="宋体" w:hAnsi="宋体" w:cs="宋体"/>
          <w:b/>
          <w:sz w:val="32"/>
          <w:highlight w:val="cyan"/>
          <w:lang w:val="en-US" w:eastAsia="zh-CN"/>
        </w:rPr>
        <w:t>031</w:t>
      </w:r>
    </w:p>
    <w:p w14:paraId="5507BDC9">
      <w:pPr>
        <w:widowControl/>
        <w:spacing w:line="360" w:lineRule="auto"/>
        <w:jc w:val="both"/>
        <w:outlineLvl w:val="0"/>
        <w:rPr>
          <w:b/>
          <w:sz w:val="52"/>
          <w:szCs w:val="52"/>
        </w:rPr>
      </w:pPr>
    </w:p>
    <w:p w14:paraId="3C66A266">
      <w:pPr>
        <w:spacing w:line="360" w:lineRule="auto"/>
        <w:jc w:val="center"/>
        <w:rPr>
          <w:rFonts w:ascii="宋体" w:hAnsi="宋体" w:cs="宋体"/>
          <w:b/>
          <w:sz w:val="30"/>
          <w:szCs w:val="30"/>
        </w:rPr>
      </w:pPr>
      <w:r>
        <w:rPr>
          <w:rFonts w:hint="eastAsia" w:ascii="宋体" w:hAnsi="宋体" w:cs="宋体"/>
          <w:b/>
          <w:sz w:val="30"/>
          <w:szCs w:val="30"/>
        </w:rPr>
        <w:t>采购人：河南省胸科医院</w:t>
      </w:r>
    </w:p>
    <w:p w14:paraId="5DFE578E">
      <w:pPr>
        <w:spacing w:line="360" w:lineRule="auto"/>
        <w:jc w:val="center"/>
        <w:rPr>
          <w:rFonts w:ascii="宋体" w:hAnsi="宋体" w:cs="宋体"/>
          <w:b/>
          <w:sz w:val="30"/>
          <w:szCs w:val="30"/>
          <w:highlight w:val="cyan"/>
        </w:rPr>
      </w:pPr>
      <w:r>
        <w:rPr>
          <w:rFonts w:hint="eastAsia" w:ascii="宋体" w:hAnsi="宋体" w:cs="宋体"/>
          <w:b/>
          <w:sz w:val="30"/>
          <w:szCs w:val="30"/>
          <w:lang w:eastAsia="zh-CN"/>
        </w:rPr>
        <w:t>2025</w:t>
      </w:r>
      <w:r>
        <w:rPr>
          <w:rFonts w:hint="eastAsia" w:ascii="宋体" w:hAnsi="宋体" w:cs="宋体"/>
          <w:b/>
          <w:sz w:val="30"/>
          <w:szCs w:val="30"/>
        </w:rPr>
        <w:t>年</w:t>
      </w:r>
      <w:r>
        <w:rPr>
          <w:rFonts w:hint="eastAsia" w:ascii="宋体" w:hAnsi="宋体" w:cs="宋体"/>
          <w:b/>
          <w:sz w:val="32"/>
          <w:highlight w:val="cyan"/>
          <w:lang w:val="en-US" w:eastAsia="zh-CN"/>
        </w:rPr>
        <w:t>3</w:t>
      </w:r>
      <w:r>
        <w:rPr>
          <w:rFonts w:hint="eastAsia" w:ascii="宋体" w:hAnsi="宋体" w:cs="宋体"/>
          <w:b/>
          <w:sz w:val="30"/>
          <w:szCs w:val="30"/>
          <w:highlight w:val="cyan"/>
        </w:rPr>
        <w:t>月</w:t>
      </w:r>
    </w:p>
    <w:p w14:paraId="4517BEEC">
      <w:pPr>
        <w:jc w:val="center"/>
        <w:rPr>
          <w:rFonts w:ascii="宋体" w:hAnsi="宋体"/>
          <w:b/>
          <w:sz w:val="32"/>
          <w:szCs w:val="32"/>
          <w:highlight w:val="cyan"/>
        </w:rPr>
        <w:sectPr>
          <w:pgSz w:w="11906" w:h="16838"/>
          <w:pgMar w:top="1440" w:right="1800" w:bottom="1440" w:left="1800" w:header="851" w:footer="992" w:gutter="0"/>
          <w:cols w:space="425" w:num="1"/>
          <w:docGrid w:type="lines" w:linePitch="312" w:charSpace="0"/>
        </w:sectPr>
      </w:pPr>
    </w:p>
    <w:p w14:paraId="44B1A531">
      <w:pPr>
        <w:jc w:val="center"/>
        <w:rPr>
          <w:rFonts w:ascii="宋体" w:hAnsi="宋体"/>
          <w:b/>
          <w:sz w:val="32"/>
          <w:szCs w:val="32"/>
        </w:rPr>
      </w:pPr>
      <w:r>
        <w:rPr>
          <w:rFonts w:hint="eastAsia" w:ascii="宋体" w:hAnsi="宋体"/>
          <w:b/>
          <w:sz w:val="32"/>
          <w:szCs w:val="32"/>
        </w:rPr>
        <w:t>第一章  公开议价公告</w:t>
      </w:r>
    </w:p>
    <w:p w14:paraId="010727D6">
      <w:pPr>
        <w:jc w:val="center"/>
        <w:rPr>
          <w:rFonts w:ascii="宋体" w:hAnsi="宋体"/>
          <w:b/>
          <w:sz w:val="10"/>
          <w:szCs w:val="10"/>
        </w:rPr>
      </w:pPr>
    </w:p>
    <w:p w14:paraId="2CFD790C">
      <w:pPr>
        <w:pStyle w:val="2"/>
        <w:keepNext w:val="0"/>
        <w:keepLines w:val="0"/>
        <w:widowControl/>
        <w:suppressLineNumbers w:val="0"/>
        <w:spacing w:before="0" w:beforeAutospacing="0" w:after="0" w:afterAutospacing="0"/>
        <w:ind w:left="0" w:right="0"/>
        <w:jc w:val="center"/>
        <w:rPr>
          <w:rFonts w:hint="eastAsia" w:ascii="宋体" w:hAnsi="宋体"/>
          <w:b/>
          <w:sz w:val="28"/>
          <w:szCs w:val="28"/>
        </w:rPr>
      </w:pPr>
      <w:r>
        <w:rPr>
          <w:rFonts w:hint="eastAsia" w:ascii="宋体" w:hAnsi="宋体"/>
          <w:b/>
          <w:sz w:val="28"/>
          <w:szCs w:val="28"/>
          <w:lang w:eastAsia="zh-CN"/>
        </w:rPr>
        <w:t>河南省胸科医院病房楼改造提升项目可行性研究报告编制（二次）</w:t>
      </w:r>
      <w:r>
        <w:rPr>
          <w:rFonts w:hint="eastAsia" w:ascii="宋体" w:hAnsi="宋体"/>
          <w:b/>
          <w:sz w:val="28"/>
          <w:szCs w:val="28"/>
        </w:rPr>
        <w:t xml:space="preserve"> </w:t>
      </w:r>
    </w:p>
    <w:p w14:paraId="11716E89">
      <w:pPr>
        <w:pStyle w:val="2"/>
        <w:keepNext w:val="0"/>
        <w:keepLines w:val="0"/>
        <w:widowControl/>
        <w:suppressLineNumbers w:val="0"/>
        <w:spacing w:before="0" w:beforeAutospacing="0" w:after="0" w:afterAutospacing="0"/>
        <w:ind w:left="0" w:right="0"/>
        <w:jc w:val="center"/>
        <w:rPr>
          <w:rFonts w:hint="default" w:ascii="宋体" w:hAnsi="宋体"/>
          <w:b/>
          <w:sz w:val="28"/>
          <w:szCs w:val="28"/>
        </w:rPr>
      </w:pPr>
      <w:r>
        <w:rPr>
          <w:rFonts w:hint="eastAsia" w:ascii="宋体" w:hAnsi="宋体"/>
          <w:b/>
          <w:sz w:val="28"/>
          <w:szCs w:val="28"/>
        </w:rPr>
        <w:t>公开议价公告</w:t>
      </w:r>
    </w:p>
    <w:p w14:paraId="0D0834C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河南省胸科医院病房楼改造提升项目可行性研究报告编制（二次）</w:t>
      </w:r>
      <w:r>
        <w:rPr>
          <w:rFonts w:hint="default" w:asciiTheme="minorEastAsia" w:hAnsiTheme="minorEastAsia" w:eastAsiaTheme="minorEastAsia" w:cstheme="minorEastAsia"/>
          <w:color w:val="333333"/>
          <w:sz w:val="24"/>
          <w:szCs w:val="24"/>
        </w:rPr>
        <w:t>。</w:t>
      </w:r>
    </w:p>
    <w:p w14:paraId="2F0B2C1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eastAsiaTheme="minorEastAsia"/>
          <w:highlight w:val="none"/>
          <w:lang w:val="en-US" w:eastAsia="zh-CN"/>
        </w:rPr>
        <w:t>为我院</w:t>
      </w:r>
      <w:r>
        <w:rPr>
          <w:rFonts w:hint="eastAsia" w:eastAsiaTheme="minorEastAsia"/>
          <w:highlight w:val="none"/>
          <w:lang w:eastAsia="zh-CN"/>
        </w:rPr>
        <w:t>病房楼改造提升项目可行性研究报告编制</w:t>
      </w:r>
      <w:r>
        <w:rPr>
          <w:rFonts w:hint="eastAsia" w:eastAsiaTheme="minorEastAsia"/>
          <w:highlight w:val="none"/>
          <w:lang w:val="en-US" w:eastAsia="zh-CN"/>
        </w:rPr>
        <w:t>报告服务</w:t>
      </w:r>
      <w:r>
        <w:rPr>
          <w:rFonts w:hint="default" w:asciiTheme="minorEastAsia" w:hAnsiTheme="minorEastAsia" w:eastAsiaTheme="minorEastAsia" w:cstheme="minorEastAsia"/>
          <w:color w:val="333333"/>
          <w:sz w:val="24"/>
          <w:szCs w:val="24"/>
        </w:rPr>
        <w:t>。</w:t>
      </w:r>
    </w:p>
    <w:p w14:paraId="447C2FA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03A42F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eastAsia" w:asciiTheme="minorEastAsia" w:hAnsiTheme="minorEastAsia" w:eastAsiaTheme="minorEastAsia" w:cstheme="minorEastAsia"/>
          <w:color w:val="333333"/>
          <w:sz w:val="24"/>
          <w:szCs w:val="24"/>
          <w:highlight w:val="none"/>
          <w:lang w:val="en-US" w:eastAsia="zh-CN"/>
        </w:rPr>
        <w:t>25</w:t>
      </w:r>
      <w:r>
        <w:rPr>
          <w:rFonts w:hint="default" w:asciiTheme="minorEastAsia" w:hAnsiTheme="minorEastAsia" w:eastAsiaTheme="minorEastAsia" w:cstheme="minorEastAsia"/>
          <w:color w:val="333333"/>
          <w:sz w:val="24"/>
          <w:szCs w:val="24"/>
          <w:highlight w:val="none"/>
        </w:rPr>
        <w:t>万元</w:t>
      </w:r>
      <w:r>
        <w:rPr>
          <w:rFonts w:hint="default" w:asciiTheme="minorEastAsia" w:hAnsiTheme="minorEastAsia" w:eastAsiaTheme="minorEastAsia" w:cstheme="minorEastAsia"/>
          <w:color w:val="333333"/>
          <w:sz w:val="24"/>
          <w:szCs w:val="24"/>
        </w:rPr>
        <w:t>。</w:t>
      </w:r>
    </w:p>
    <w:p w14:paraId="71F82D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5C965F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w:t>
      </w:r>
      <w:r>
        <w:rPr>
          <w:rFonts w:hint="eastAsia" w:asciiTheme="minorEastAsia" w:hAnsiTheme="minorEastAsia" w:eastAsiaTheme="minorEastAsia" w:cstheme="minorEastAsia"/>
          <w:sz w:val="24"/>
          <w:lang w:val="en-US" w:eastAsia="zh-CN"/>
        </w:rPr>
        <w:t>供应商应具有有效的工程咨询单位乙级及以上资信证书（含建筑）</w:t>
      </w:r>
      <w:r>
        <w:rPr>
          <w:rFonts w:hint="default" w:asciiTheme="minorEastAsia" w:hAnsiTheme="minorEastAsia" w:eastAsiaTheme="minorEastAsia" w:cstheme="minorEastAsia"/>
          <w:color w:val="333333"/>
          <w:sz w:val="24"/>
          <w:szCs w:val="24"/>
        </w:rPr>
        <w:t>；</w:t>
      </w:r>
    </w:p>
    <w:p w14:paraId="067D49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w:t>
      </w:r>
      <w:r>
        <w:rPr>
          <w:rFonts w:hint="eastAsia" w:asciiTheme="minorEastAsia" w:hAnsiTheme="minorEastAsia" w:eastAsiaTheme="minorEastAsia" w:cstheme="minorEastAsia"/>
          <w:sz w:val="24"/>
          <w:lang w:val="en-US" w:eastAsia="zh-CN"/>
        </w:rPr>
        <w:t>可行性研究编制人员应具有建筑专业的咨询工程师(投资)登记证书，并具有中级及以上职称</w:t>
      </w:r>
      <w:r>
        <w:rPr>
          <w:rFonts w:hint="default" w:asciiTheme="minorEastAsia" w:hAnsiTheme="minorEastAsia" w:eastAsiaTheme="minorEastAsia" w:cstheme="minorEastAsia"/>
          <w:color w:val="333333"/>
          <w:sz w:val="24"/>
          <w:szCs w:val="24"/>
        </w:rPr>
        <w:t>；</w:t>
      </w:r>
    </w:p>
    <w:p w14:paraId="05D171A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11</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13</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701127C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754F6B7A">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175BDDDC"/>
    <w:p w14:paraId="604482E1">
      <w:pPr>
        <w:rPr>
          <w:spacing w:val="7"/>
        </w:rPr>
      </w:pPr>
      <w:r>
        <w:rPr>
          <w:spacing w:val="7"/>
        </w:rPr>
        <w:br w:type="page"/>
      </w:r>
    </w:p>
    <w:p w14:paraId="272D30EE">
      <w:pPr>
        <w:pStyle w:val="28"/>
        <w:spacing w:before="0" w:beforeAutospacing="0" w:after="0" w:afterAutospacing="0" w:line="360" w:lineRule="auto"/>
        <w:rPr>
          <w:spacing w:val="7"/>
        </w:rPr>
      </w:pPr>
    </w:p>
    <w:p w14:paraId="183AD682">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1"/>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11EF994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45515EF4">
            <w:pPr>
              <w:jc w:val="center"/>
              <w:rPr>
                <w:rFonts w:ascii="宋体" w:hAnsi="宋体"/>
                <w:b/>
                <w:caps/>
                <w:sz w:val="24"/>
              </w:rPr>
            </w:pPr>
            <w:r>
              <w:rPr>
                <w:rFonts w:hint="eastAsia" w:ascii="宋体" w:hAnsi="宋体"/>
                <w:b/>
                <w:caps/>
                <w:sz w:val="24"/>
              </w:rPr>
              <w:t>序号</w:t>
            </w:r>
          </w:p>
        </w:tc>
        <w:tc>
          <w:tcPr>
            <w:tcW w:w="7762" w:type="dxa"/>
            <w:vAlign w:val="center"/>
          </w:tcPr>
          <w:p w14:paraId="470082DF">
            <w:pPr>
              <w:jc w:val="center"/>
              <w:rPr>
                <w:rFonts w:ascii="宋体" w:hAnsi="宋体"/>
                <w:b/>
                <w:caps/>
                <w:sz w:val="24"/>
              </w:rPr>
            </w:pPr>
            <w:r>
              <w:rPr>
                <w:rFonts w:hint="eastAsia" w:ascii="宋体" w:hAnsi="宋体"/>
                <w:b/>
                <w:caps/>
                <w:sz w:val="24"/>
              </w:rPr>
              <w:t>内容</w:t>
            </w:r>
          </w:p>
        </w:tc>
      </w:tr>
      <w:tr w14:paraId="27570F9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63BA01D5">
            <w:pPr>
              <w:jc w:val="center"/>
              <w:rPr>
                <w:rFonts w:ascii="宋体" w:hAnsi="宋体"/>
                <w:sz w:val="24"/>
              </w:rPr>
            </w:pPr>
            <w:r>
              <w:rPr>
                <w:rFonts w:hint="eastAsia" w:ascii="宋体" w:hAnsi="宋体"/>
                <w:sz w:val="24"/>
              </w:rPr>
              <w:t>1</w:t>
            </w:r>
          </w:p>
        </w:tc>
        <w:tc>
          <w:tcPr>
            <w:tcW w:w="7762" w:type="dxa"/>
            <w:vAlign w:val="center"/>
          </w:tcPr>
          <w:p w14:paraId="5EA9BC8C">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2DC60F7B">
            <w:pPr>
              <w:spacing w:line="360" w:lineRule="auto"/>
              <w:ind w:firstLine="240" w:firstLineChars="100"/>
              <w:jc w:val="left"/>
              <w:rPr>
                <w:rFonts w:hint="eastAsia" w:ascii="宋体" w:hAnsi="宋体"/>
                <w:sz w:val="24"/>
              </w:rPr>
            </w:pPr>
            <w:r>
              <w:rPr>
                <w:rFonts w:hint="eastAsia" w:ascii="宋体" w:hAnsi="宋体"/>
                <w:sz w:val="24"/>
              </w:rPr>
              <w:t>联系人：李老师</w:t>
            </w:r>
          </w:p>
          <w:p w14:paraId="54C94B0A">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29E56612">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2FF3287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46B15961">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54FA8555">
            <w:pPr>
              <w:spacing w:line="360" w:lineRule="auto"/>
              <w:ind w:firstLine="240" w:firstLineChars="100"/>
              <w:jc w:val="left"/>
              <w:rPr>
                <w:rFonts w:hint="eastAsia" w:ascii="宋体" w:hAnsi="宋体"/>
                <w:sz w:val="24"/>
              </w:rPr>
            </w:pPr>
            <w:r>
              <w:rPr>
                <w:rFonts w:hint="eastAsia" w:ascii="宋体" w:hAnsi="宋体"/>
                <w:sz w:val="24"/>
              </w:rPr>
              <w:t>响应文件份数：</w:t>
            </w:r>
          </w:p>
          <w:p w14:paraId="59D76A3E">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235D63BE">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75F92FE9">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2FF45B9B">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1A1A5049">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58593922">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6551D298">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magenta"/>
                <w:lang w:val="en-US" w:eastAsia="zh-CN"/>
              </w:rPr>
              <w:t>可在</w:t>
            </w:r>
            <w:r>
              <w:rPr>
                <w:rFonts w:hint="eastAsia" w:ascii="宋体" w:hAnsi="宋体"/>
                <w:sz w:val="24"/>
                <w:lang w:val="en-US" w:eastAsia="zh-CN"/>
              </w:rPr>
              <w:t>书脊上标明项目名称、供应商</w:t>
            </w:r>
          </w:p>
          <w:p w14:paraId="65415A29">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2AD8D275">
            <w:pPr>
              <w:pStyle w:val="29"/>
              <w:rPr>
                <w:rFonts w:hint="eastAsia"/>
                <w:lang w:val="en-US" w:eastAsia="zh-CN"/>
              </w:rPr>
            </w:pPr>
          </w:p>
          <w:p w14:paraId="0521CD9F">
            <w:pPr>
              <w:spacing w:line="360" w:lineRule="auto"/>
              <w:ind w:firstLine="240" w:firstLineChars="100"/>
              <w:jc w:val="left"/>
              <w:rPr>
                <w:rFonts w:hint="eastAsia" w:ascii="宋体" w:hAnsi="宋体"/>
                <w:sz w:val="24"/>
                <w:lang w:val="en-US" w:eastAsia="zh-CN"/>
              </w:rPr>
            </w:pPr>
          </w:p>
          <w:p w14:paraId="5FB632CA">
            <w:pPr>
              <w:spacing w:line="360" w:lineRule="auto"/>
              <w:ind w:firstLine="240" w:firstLineChars="100"/>
              <w:jc w:val="left"/>
              <w:rPr>
                <w:rFonts w:hint="eastAsia" w:ascii="宋体" w:hAnsi="宋体"/>
                <w:sz w:val="24"/>
                <w:lang w:val="en-US" w:eastAsia="zh-CN"/>
              </w:rPr>
            </w:pPr>
          </w:p>
          <w:p w14:paraId="25F56AEA">
            <w:pPr>
              <w:pStyle w:val="29"/>
              <w:rPr>
                <w:rFonts w:hint="eastAsia"/>
                <w:lang w:eastAsia="zh-CN"/>
              </w:rPr>
            </w:pPr>
          </w:p>
        </w:tc>
      </w:tr>
      <w:tr w14:paraId="45ECB47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03A8E19E">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41855B32">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w:t>
            </w:r>
          </w:p>
          <w:p w14:paraId="61DC4411">
            <w:pPr>
              <w:spacing w:line="360" w:lineRule="auto"/>
              <w:ind w:firstLine="240" w:firstLineChars="100"/>
              <w:jc w:val="left"/>
              <w:rPr>
                <w:rFonts w:ascii="宋体" w:hAnsi="宋体" w:cs="宋体"/>
                <w:sz w:val="24"/>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586C12CB">
      <w:pPr>
        <w:spacing w:line="360" w:lineRule="auto"/>
        <w:jc w:val="center"/>
        <w:rPr>
          <w:rFonts w:ascii="宋体" w:hAnsi="宋体"/>
          <w:b/>
          <w:sz w:val="32"/>
          <w:szCs w:val="32"/>
        </w:rPr>
      </w:pPr>
    </w:p>
    <w:p w14:paraId="04FB1AE6">
      <w:pPr>
        <w:widowControl/>
        <w:jc w:val="center"/>
        <w:rPr>
          <w:rFonts w:ascii="宋体" w:hAnsi="宋体"/>
          <w:b/>
          <w:sz w:val="32"/>
          <w:szCs w:val="32"/>
        </w:rPr>
      </w:pPr>
      <w:r>
        <w:rPr>
          <w:rFonts w:ascii="宋体" w:hAnsi="宋体"/>
          <w:b/>
          <w:sz w:val="32"/>
          <w:szCs w:val="32"/>
        </w:rPr>
        <w:br w:type="page"/>
      </w:r>
    </w:p>
    <w:p w14:paraId="32138A42">
      <w:pPr>
        <w:widowControl/>
        <w:numPr>
          <w:ilvl w:val="0"/>
          <w:numId w:val="1"/>
        </w:numPr>
        <w:jc w:val="center"/>
        <w:rPr>
          <w:rFonts w:hint="eastAsia" w:asciiTheme="minorEastAsia" w:hAnsiTheme="minorEastAsia" w:eastAsiaTheme="minorEastAsia" w:cstheme="minorBidi"/>
          <w:b/>
          <w:bCs/>
          <w:color w:val="auto"/>
          <w:kern w:val="44"/>
          <w:sz w:val="32"/>
          <w:szCs w:val="44"/>
          <w:highlight w:val="cyan"/>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w:t>
      </w:r>
      <w:r>
        <w:rPr>
          <w:rFonts w:hint="eastAsia" w:asciiTheme="minorEastAsia" w:hAnsiTheme="minorEastAsia" w:eastAsiaTheme="minorEastAsia" w:cstheme="minorBidi"/>
          <w:b/>
          <w:bCs/>
          <w:color w:val="auto"/>
          <w:kern w:val="44"/>
          <w:sz w:val="32"/>
          <w:szCs w:val="44"/>
          <w:highlight w:val="cyan"/>
          <w:lang w:val="en-US" w:eastAsia="zh-CN" w:bidi="ar-SA"/>
        </w:rPr>
        <w:t>采购需求</w:t>
      </w:r>
    </w:p>
    <w:p w14:paraId="04D5B963">
      <w:pPr>
        <w:numPr>
          <w:ilvl w:val="0"/>
          <w:numId w:val="0"/>
        </w:numPr>
        <w:spacing w:line="360" w:lineRule="auto"/>
        <w:rPr>
          <w:rFonts w:hint="eastAsia" w:ascii="宋体" w:hAnsi="宋体"/>
          <w:b/>
          <w:bCs/>
          <w:sz w:val="24"/>
          <w:lang w:val="en-US" w:eastAsia="zh-CN"/>
        </w:rPr>
      </w:pPr>
      <w:r>
        <w:rPr>
          <w:rFonts w:hint="eastAsia" w:ascii="宋体" w:hAnsi="宋体"/>
          <w:b/>
          <w:bCs/>
          <w:sz w:val="24"/>
          <w:lang w:val="en-US" w:eastAsia="zh-CN"/>
        </w:rPr>
        <w:t xml:space="preserve">     </w:t>
      </w:r>
    </w:p>
    <w:p w14:paraId="184D5FED">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kern w:val="2"/>
          <w:sz w:val="24"/>
          <w:szCs w:val="24"/>
          <w:lang w:val="en-US" w:eastAsia="zh-CN" w:bidi="ar-SA"/>
        </w:rPr>
        <w:t>一、技术要求</w:t>
      </w:r>
    </w:p>
    <w:p w14:paraId="6BBF923D">
      <w:pPr>
        <w:pStyle w:val="2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firstLine="482" w:firstLineChars="200"/>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1.1工程概况：</w:t>
      </w:r>
    </w:p>
    <w:p w14:paraId="7A6B9B98">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 xml:space="preserve">  我院病房楼改造提升项目主要包括：1#、2#、3#、5#病房楼的建筑、结构、水、电、医气、暖、消防、装饰装修等改造项目，和停车楼建设以及内科综合楼配套设施建设等内容。1#、2#、3#、5#病房楼为已建项目楼层分别为10层、6层、5层、6层，总建筑面积为26516平方米。停车楼属于新建项目，建筑高度23.9米，总建筑面积2900.11平方米，地上建筑面积880.21平方米，共一层，车位260个，地下建筑面积2019.9平方米，共二层，车位142个，总计402个车位。内科综合楼配套设施建设为新建的内科综合楼提供服务。</w:t>
      </w:r>
    </w:p>
    <w:p w14:paraId="19BFEFBE">
      <w:pPr>
        <w:pStyle w:val="29"/>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82" w:firstLineChars="200"/>
        <w:textAlignment w:val="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1.2技术标准与要求：</w:t>
      </w:r>
    </w:p>
    <w:p w14:paraId="6BD1DA57">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可行性研究报告编制成果须满足国家及行业有关规范、规程、标准要求，通过河南省发展和改革委员会评审并且取得批复。</w:t>
      </w:r>
    </w:p>
    <w:p w14:paraId="064CFCB3">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1.3服务范围：</w:t>
      </w:r>
    </w:p>
    <w:p w14:paraId="201BDB97">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本项目为河南省胸科医院病房楼改造提升项目编制可行性研究报告提供服务。本次改造提升包括1#、2#、3#、5#病房楼的建筑、结构、水、电、医气、暖、消防、装饰装修等改造项目，和停车楼建设以及内科综合楼配套设施建设等内容。按照《政府投资项目可行性研究报告编写通用大纲（2023年版）》（发改投资规〔2023〕304号）编制可行性研究报告，并通过河南省发展和改革委员会评审并且取得批复。</w:t>
      </w:r>
    </w:p>
    <w:p w14:paraId="2E6AAD8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二、商务要求</w:t>
      </w:r>
    </w:p>
    <w:p w14:paraId="7DF4BBCD">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 xml:space="preserve">1.特定资格：  </w:t>
      </w:r>
    </w:p>
    <w:p w14:paraId="1ACF9C7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1.1供应商应具有有效的工程咨询单位乙级及以上资信证书（含建筑）。</w:t>
      </w:r>
    </w:p>
    <w:p w14:paraId="4F0951A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0" w:firstLineChars="200"/>
        <w:textAlignment w:val="auto"/>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1.2可行性研究编制人员应具有建筑专业的咨询工程师(投资)登记证书，并具有中级及以上职称。</w:t>
      </w:r>
    </w:p>
    <w:p w14:paraId="7797484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82" w:firstLineChars="200"/>
        <w:textAlignment w:val="auto"/>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2.</w:t>
      </w:r>
      <w:r>
        <w:rPr>
          <w:rFonts w:hint="eastAsia" w:asciiTheme="minorEastAsia" w:hAnsiTheme="minorEastAsia" w:eastAsiaTheme="minorEastAsia" w:cstheme="minorEastAsia"/>
          <w:b/>
          <w:bCs/>
          <w:color w:val="auto"/>
          <w:sz w:val="24"/>
          <w:szCs w:val="24"/>
        </w:rPr>
        <w:t>工期：</w:t>
      </w:r>
      <w:r>
        <w:rPr>
          <w:rFonts w:hint="eastAsia" w:asciiTheme="minorEastAsia" w:hAnsiTheme="minorEastAsia" w:eastAsiaTheme="minorEastAsia" w:cstheme="minorEastAsia"/>
          <w:sz w:val="24"/>
          <w:lang w:val="en-US" w:eastAsia="zh-CN"/>
        </w:rPr>
        <w:t>合同签订后30日历天内完成可研报告编制。</w:t>
      </w:r>
    </w:p>
    <w:p w14:paraId="3212C404">
      <w:pPr>
        <w:keepNext w:val="0"/>
        <w:keepLines w:val="0"/>
        <w:pageBreakBefore w:val="0"/>
        <w:widowControl w:val="0"/>
        <w:kinsoku/>
        <w:wordWrap w:val="0"/>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val="0"/>
          <w:color w:val="auto"/>
          <w:sz w:val="24"/>
          <w:szCs w:val="24"/>
          <w:lang w:eastAsia="zh-CN"/>
        </w:rPr>
      </w:pPr>
      <w:r>
        <w:rPr>
          <w:rFonts w:hint="eastAsia" w:asciiTheme="minorEastAsia" w:hAnsiTheme="minorEastAsia" w:eastAsiaTheme="minorEastAsia" w:cstheme="minorEastAsia"/>
          <w:b/>
          <w:bCs/>
          <w:color w:val="auto"/>
          <w:sz w:val="24"/>
          <w:szCs w:val="24"/>
          <w:lang w:val="en-US" w:eastAsia="zh-CN"/>
        </w:rPr>
        <w:t>3</w:t>
      </w:r>
      <w:r>
        <w:rPr>
          <w:rFonts w:hint="eastAsia" w:asciiTheme="minorEastAsia" w:hAnsiTheme="minorEastAsia" w:eastAsiaTheme="minorEastAsia" w:cstheme="minorEastAsia"/>
          <w:b/>
          <w:bCs/>
          <w:color w:val="auto"/>
          <w:sz w:val="24"/>
          <w:szCs w:val="24"/>
        </w:rPr>
        <w:t>.</w:t>
      </w:r>
      <w:r>
        <w:rPr>
          <w:rFonts w:hint="eastAsia" w:asciiTheme="minorEastAsia" w:hAnsiTheme="minorEastAsia" w:eastAsiaTheme="minorEastAsia" w:cstheme="minorEastAsia"/>
          <w:b/>
          <w:bCs/>
          <w:color w:val="auto"/>
          <w:sz w:val="24"/>
          <w:szCs w:val="24"/>
          <w:lang w:eastAsia="zh-CN"/>
        </w:rPr>
        <w:t>质量标准：</w:t>
      </w:r>
      <w:r>
        <w:rPr>
          <w:rFonts w:hint="eastAsia" w:asciiTheme="minorEastAsia" w:hAnsiTheme="minorEastAsia" w:eastAsiaTheme="minorEastAsia" w:cstheme="minorEastAsia"/>
          <w:sz w:val="24"/>
          <w:lang w:val="en-US" w:eastAsia="zh-CN"/>
        </w:rPr>
        <w:t>可行性研究报告编制成果须满足国家及行业有关规范、规程、标准要求，通过河南省发展和改革委员会评审并且取得批复。</w:t>
      </w:r>
    </w:p>
    <w:p w14:paraId="094EC3CC">
      <w:pPr>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4</w:t>
      </w:r>
      <w:r>
        <w:rPr>
          <w:rFonts w:hint="eastAsia" w:asciiTheme="minorEastAsia" w:hAnsiTheme="minorEastAsia" w:eastAsiaTheme="minorEastAsia" w:cstheme="minorEastAsia"/>
          <w:b/>
          <w:bCs/>
          <w:color w:val="auto"/>
          <w:sz w:val="24"/>
          <w:szCs w:val="24"/>
        </w:rPr>
        <w:t>.付款方式：</w:t>
      </w:r>
    </w:p>
    <w:p w14:paraId="5FCE3B9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480" w:firstLineChars="200"/>
        <w:textAlignment w:val="auto"/>
        <w:rPr>
          <w:rFonts w:hint="default"/>
          <w:lang w:val="en-US" w:eastAsia="zh-CN"/>
        </w:rPr>
      </w:pPr>
      <w:r>
        <w:rPr>
          <w:rFonts w:hint="eastAsia" w:ascii="宋体" w:hAnsi="宋体" w:cs="宋体"/>
          <w:sz w:val="24"/>
          <w:lang w:val="en-US" w:eastAsia="zh-CN"/>
        </w:rPr>
        <w:t>（1）</w:t>
      </w:r>
      <w:bookmarkStart w:id="1" w:name="OLE_LINK1"/>
      <w:r>
        <w:rPr>
          <w:rFonts w:hint="eastAsia" w:asciiTheme="minorEastAsia" w:hAnsiTheme="minorEastAsia" w:eastAsiaTheme="minorEastAsia" w:cstheme="minorEastAsia"/>
          <w:sz w:val="24"/>
          <w:lang w:val="en-US" w:eastAsia="zh-CN"/>
        </w:rPr>
        <w:t>可行性研究报告编制</w:t>
      </w:r>
      <w:bookmarkEnd w:id="1"/>
      <w:r>
        <w:rPr>
          <w:rFonts w:hint="eastAsia" w:asciiTheme="minorEastAsia" w:hAnsiTheme="minorEastAsia" w:eastAsiaTheme="minorEastAsia" w:cstheme="minorEastAsia"/>
          <w:sz w:val="24"/>
          <w:lang w:val="en-US" w:eastAsia="zh-CN"/>
        </w:rPr>
        <w:t>完成，通过河南省发展和改革委员会评审并且取得批复后一次性付清。</w:t>
      </w:r>
    </w:p>
    <w:p w14:paraId="7B14D8E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firstLine="482" w:firstLineChars="200"/>
        <w:textAlignment w:val="auto"/>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eastAsiaTheme="minorEastAsia" w:cstheme="minorEastAsia"/>
          <w:b/>
          <w:bCs/>
          <w:color w:val="auto"/>
          <w:sz w:val="24"/>
          <w:szCs w:val="24"/>
          <w:lang w:val="en-US" w:eastAsia="zh-CN"/>
        </w:rPr>
        <w:t>5.</w:t>
      </w:r>
      <w:r>
        <w:rPr>
          <w:rFonts w:hint="eastAsia" w:ascii="宋体" w:hAnsi="宋体" w:eastAsia="宋体" w:cs="宋体"/>
          <w:b/>
          <w:bCs/>
          <w:sz w:val="24"/>
        </w:rPr>
        <w:t>是否专门面向中小企业（400万以下的工程）：</w:t>
      </w:r>
      <w:r>
        <w:rPr>
          <w:rFonts w:hint="eastAsia" w:ascii="宋体" w:hAnsi="宋体" w:eastAsia="宋体" w:cs="宋体"/>
          <w:b/>
          <w:bCs/>
          <w:sz w:val="24"/>
          <w:lang w:val="en-US" w:eastAsia="zh-CN"/>
        </w:rPr>
        <w:t>否</w:t>
      </w:r>
    </w:p>
    <w:p w14:paraId="453D4CBA">
      <w:pPr>
        <w:spacing w:line="360" w:lineRule="auto"/>
        <w:ind w:firstLine="240" w:firstLineChars="100"/>
        <w:rPr>
          <w:rFonts w:ascii="宋体" w:hAnsi="宋体" w:cs="宋体"/>
          <w:color w:val="000000"/>
          <w:sz w:val="24"/>
        </w:rPr>
      </w:pPr>
    </w:p>
    <w:p w14:paraId="26999EC2">
      <w:pPr>
        <w:spacing w:line="360" w:lineRule="auto"/>
        <w:ind w:firstLine="241" w:firstLineChars="100"/>
        <w:rPr>
          <w:rFonts w:asciiTheme="minorEastAsia" w:hAnsiTheme="minorEastAsia" w:eastAsiaTheme="minorEastAsia" w:cstheme="minorEastAsia"/>
          <w:b/>
          <w:bCs/>
          <w:sz w:val="24"/>
        </w:rPr>
      </w:pPr>
    </w:p>
    <w:p w14:paraId="073B31CC">
      <w:pPr>
        <w:numPr>
          <w:ilvl w:val="0"/>
          <w:numId w:val="0"/>
        </w:numPr>
        <w:spacing w:line="360" w:lineRule="auto"/>
        <w:rPr>
          <w:rFonts w:hint="eastAsia" w:ascii="宋体" w:hAnsi="宋体" w:cs="宋体"/>
          <w:b/>
          <w:bCs/>
          <w:color w:val="auto"/>
          <w:sz w:val="24"/>
          <w:szCs w:val="24"/>
          <w:lang w:eastAsia="zh-CN"/>
        </w:rPr>
      </w:pPr>
    </w:p>
    <w:p w14:paraId="6FE7949F">
      <w:pPr>
        <w:spacing w:line="360" w:lineRule="auto"/>
        <w:ind w:firstLine="240" w:firstLineChars="100"/>
        <w:rPr>
          <w:rFonts w:hint="eastAsia" w:ascii="宋体" w:hAnsi="宋体" w:eastAsia="宋体"/>
          <w:b w:val="0"/>
          <w:bCs w:val="0"/>
          <w:sz w:val="24"/>
          <w:szCs w:val="24"/>
          <w:lang w:val="en-US" w:eastAsia="zh-CN"/>
        </w:rPr>
      </w:pPr>
    </w:p>
    <w:p w14:paraId="4EF151DE">
      <w:pPr>
        <w:rPr>
          <w:rFonts w:hint="eastAsia"/>
          <w:b/>
          <w:sz w:val="32"/>
          <w:szCs w:val="32"/>
        </w:rPr>
      </w:pPr>
    </w:p>
    <w:p w14:paraId="0303B566">
      <w:pPr>
        <w:rPr>
          <w:rFonts w:hint="eastAsia"/>
          <w:b/>
          <w:sz w:val="32"/>
          <w:szCs w:val="32"/>
        </w:rPr>
      </w:pPr>
      <w:r>
        <w:rPr>
          <w:rFonts w:hint="eastAsia"/>
          <w:b/>
          <w:sz w:val="32"/>
          <w:szCs w:val="32"/>
        </w:rPr>
        <w:br w:type="page"/>
      </w:r>
    </w:p>
    <w:p w14:paraId="1AD7303E">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7BEE00B0">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62C69283">
      <w:pPr>
        <w:jc w:val="left"/>
        <w:rPr>
          <w:rFonts w:asciiTheme="minorEastAsia" w:hAnsiTheme="minorEastAsia"/>
          <w:b/>
          <w:color w:val="auto"/>
          <w:sz w:val="28"/>
          <w:highlight w:val="none"/>
        </w:rPr>
      </w:pPr>
    </w:p>
    <w:p w14:paraId="5E9C1B99">
      <w:pPr>
        <w:jc w:val="left"/>
        <w:rPr>
          <w:rFonts w:asciiTheme="minorEastAsia" w:hAnsiTheme="minorEastAsia"/>
          <w:b/>
          <w:color w:val="auto"/>
          <w:sz w:val="28"/>
          <w:highlight w:val="none"/>
        </w:rPr>
      </w:pPr>
    </w:p>
    <w:p w14:paraId="3E0F4D5D">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232A2FDD">
      <w:pPr>
        <w:jc w:val="left"/>
        <w:rPr>
          <w:rFonts w:asciiTheme="minorEastAsia" w:hAnsiTheme="minorEastAsia"/>
          <w:b/>
          <w:color w:val="auto"/>
          <w:sz w:val="28"/>
          <w:highlight w:val="none"/>
        </w:rPr>
      </w:pPr>
    </w:p>
    <w:p w14:paraId="21D0C7A6">
      <w:pPr>
        <w:jc w:val="left"/>
        <w:rPr>
          <w:rFonts w:asciiTheme="minorEastAsia" w:hAnsiTheme="minorEastAsia"/>
          <w:b/>
          <w:color w:val="auto"/>
          <w:sz w:val="28"/>
          <w:highlight w:val="none"/>
        </w:rPr>
      </w:pPr>
    </w:p>
    <w:p w14:paraId="51037D97">
      <w:pPr>
        <w:jc w:val="left"/>
        <w:rPr>
          <w:rFonts w:asciiTheme="minorEastAsia" w:hAnsiTheme="minorEastAsia"/>
          <w:b/>
          <w:color w:val="auto"/>
          <w:sz w:val="28"/>
          <w:highlight w:val="none"/>
        </w:rPr>
      </w:pPr>
    </w:p>
    <w:p w14:paraId="0ADC97DE">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6300D370">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13381F3C">
      <w:pPr>
        <w:jc w:val="left"/>
        <w:rPr>
          <w:rFonts w:asciiTheme="minorEastAsia" w:hAnsiTheme="minorEastAsia"/>
          <w:b/>
          <w:color w:val="auto"/>
          <w:sz w:val="28"/>
          <w:highlight w:val="none"/>
        </w:rPr>
      </w:pPr>
    </w:p>
    <w:p w14:paraId="7DC8E37D">
      <w:pPr>
        <w:jc w:val="left"/>
        <w:rPr>
          <w:rFonts w:asciiTheme="minorEastAsia" w:hAnsiTheme="minorEastAsia"/>
          <w:b/>
          <w:color w:val="auto"/>
          <w:sz w:val="28"/>
          <w:highlight w:val="none"/>
        </w:rPr>
      </w:pPr>
    </w:p>
    <w:p w14:paraId="0BC82534">
      <w:pPr>
        <w:jc w:val="left"/>
        <w:rPr>
          <w:rFonts w:asciiTheme="minorEastAsia" w:hAnsiTheme="minorEastAsia"/>
          <w:b/>
          <w:color w:val="auto"/>
          <w:sz w:val="28"/>
          <w:highlight w:val="none"/>
        </w:rPr>
      </w:pPr>
    </w:p>
    <w:p w14:paraId="3B283238">
      <w:pPr>
        <w:jc w:val="left"/>
        <w:rPr>
          <w:rFonts w:asciiTheme="minorEastAsia" w:hAnsiTheme="minorEastAsia"/>
          <w:b/>
          <w:color w:val="auto"/>
          <w:sz w:val="28"/>
          <w:highlight w:val="none"/>
        </w:rPr>
      </w:pPr>
    </w:p>
    <w:p w14:paraId="6ED86FF2">
      <w:pPr>
        <w:jc w:val="left"/>
        <w:rPr>
          <w:rFonts w:asciiTheme="minorEastAsia" w:hAnsiTheme="minorEastAsia"/>
          <w:b/>
          <w:color w:val="auto"/>
          <w:sz w:val="28"/>
          <w:highlight w:val="none"/>
        </w:rPr>
      </w:pPr>
    </w:p>
    <w:p w14:paraId="2F3A55F6">
      <w:pPr>
        <w:jc w:val="left"/>
        <w:rPr>
          <w:rFonts w:asciiTheme="minorEastAsia" w:hAnsiTheme="minorEastAsia"/>
          <w:b/>
          <w:color w:val="auto"/>
          <w:sz w:val="28"/>
          <w:highlight w:val="none"/>
        </w:rPr>
      </w:pPr>
    </w:p>
    <w:p w14:paraId="3DF62569">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7723529A">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法定代表人或其</w:t>
      </w:r>
      <w:r>
        <w:rPr>
          <w:rFonts w:hint="eastAsia" w:asciiTheme="minorEastAsia" w:hAnsiTheme="minorEastAsia"/>
          <w:b/>
          <w:color w:val="auto"/>
          <w:sz w:val="28"/>
          <w:highlight w:val="none"/>
          <w:lang w:eastAsia="zh-CN"/>
        </w:rPr>
        <w:t>委托代理人</w:t>
      </w:r>
      <w:r>
        <w:rPr>
          <w:rFonts w:hint="eastAsia" w:asciiTheme="minorEastAsia" w:hAnsiTheme="minorEastAsia"/>
          <w:b/>
          <w:color w:val="auto"/>
          <w:sz w:val="28"/>
          <w:highlight w:val="none"/>
        </w:rPr>
        <w:t>：（签字或盖章）</w:t>
      </w:r>
    </w:p>
    <w:p w14:paraId="3109C903">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5931ACEB">
      <w:pPr>
        <w:jc w:val="center"/>
        <w:rPr>
          <w:rFonts w:asciiTheme="minorEastAsia" w:hAnsiTheme="minorEastAsia"/>
          <w:b/>
          <w:color w:val="auto"/>
          <w:sz w:val="28"/>
          <w:highlight w:val="none"/>
        </w:rPr>
      </w:pPr>
    </w:p>
    <w:p w14:paraId="278D57D2">
      <w:pPr>
        <w:bidi w:val="0"/>
      </w:pPr>
    </w:p>
    <w:p w14:paraId="42E860B4">
      <w:pPr>
        <w:bidi w:val="0"/>
      </w:pPr>
    </w:p>
    <w:p w14:paraId="35B7F58D">
      <w:pPr>
        <w:bidi w:val="0"/>
        <w:rPr>
          <w:rFonts w:hint="eastAsia"/>
        </w:rPr>
      </w:pPr>
    </w:p>
    <w:p w14:paraId="032910CE">
      <w:pPr>
        <w:bidi w:val="0"/>
        <w:rPr>
          <w:rFonts w:hint="eastAsia"/>
        </w:rPr>
      </w:pPr>
    </w:p>
    <w:p w14:paraId="73F9C8D1">
      <w:pPr>
        <w:bidi w:val="0"/>
        <w:rPr>
          <w:rFonts w:hint="eastAsia"/>
        </w:rPr>
      </w:pPr>
    </w:p>
    <w:p w14:paraId="27173D12">
      <w:pPr>
        <w:bidi w:val="0"/>
        <w:rPr>
          <w:rFonts w:hint="eastAsia"/>
        </w:rPr>
      </w:pPr>
    </w:p>
    <w:p w14:paraId="71BBD716">
      <w:pPr>
        <w:bidi w:val="0"/>
        <w:rPr>
          <w:rFonts w:hint="eastAsia"/>
        </w:rPr>
      </w:pPr>
    </w:p>
    <w:p w14:paraId="2A5F1792">
      <w:pPr>
        <w:bidi w:val="0"/>
        <w:rPr>
          <w:rFonts w:hint="eastAsia"/>
        </w:rPr>
      </w:pPr>
    </w:p>
    <w:p w14:paraId="327C86AF">
      <w:pPr>
        <w:bidi w:val="0"/>
        <w:rPr>
          <w:rFonts w:hint="eastAsia"/>
        </w:rPr>
      </w:pPr>
    </w:p>
    <w:p w14:paraId="0C2E7830">
      <w:pPr>
        <w:bidi w:val="0"/>
        <w:rPr>
          <w:rFonts w:hint="eastAsia"/>
        </w:rPr>
      </w:pPr>
    </w:p>
    <w:p w14:paraId="1041D1F0">
      <w:pPr>
        <w:bidi w:val="0"/>
        <w:rPr>
          <w:rFonts w:hint="eastAsia"/>
        </w:rPr>
      </w:pPr>
    </w:p>
    <w:p w14:paraId="4FC34532">
      <w:pPr>
        <w:pStyle w:val="29"/>
        <w:rPr>
          <w:rFonts w:hint="eastAsia"/>
        </w:rPr>
      </w:pPr>
    </w:p>
    <w:p w14:paraId="6A70D9C6">
      <w:pPr>
        <w:rPr>
          <w:rFonts w:hint="eastAsia"/>
        </w:rPr>
      </w:pPr>
    </w:p>
    <w:p w14:paraId="54DB2C01">
      <w:pPr>
        <w:pStyle w:val="29"/>
        <w:rPr>
          <w:rFonts w:hint="eastAsia"/>
        </w:rPr>
      </w:pPr>
    </w:p>
    <w:p w14:paraId="5A88F343">
      <w:pPr>
        <w:rPr>
          <w:rFonts w:hint="eastAsia"/>
        </w:rPr>
      </w:pPr>
    </w:p>
    <w:p w14:paraId="4C7491A3">
      <w:pPr>
        <w:pStyle w:val="29"/>
        <w:rPr>
          <w:rFonts w:hint="eastAsia"/>
        </w:rPr>
      </w:pPr>
    </w:p>
    <w:p w14:paraId="2B1A8BC3">
      <w:pPr>
        <w:rPr>
          <w:rFonts w:hint="eastAsia"/>
        </w:rPr>
      </w:pPr>
    </w:p>
    <w:p w14:paraId="18FC3E4F">
      <w:pPr>
        <w:pStyle w:val="29"/>
        <w:rPr>
          <w:rFonts w:hint="eastAsia"/>
        </w:rPr>
      </w:pPr>
    </w:p>
    <w:p w14:paraId="2FC77F2D">
      <w:pPr>
        <w:rPr>
          <w:rFonts w:hint="eastAsia"/>
        </w:rPr>
      </w:pPr>
    </w:p>
    <w:p w14:paraId="535821C1">
      <w:pPr>
        <w:pStyle w:val="29"/>
        <w:rPr>
          <w:rFonts w:hint="eastAsia"/>
        </w:rPr>
      </w:pPr>
    </w:p>
    <w:p w14:paraId="5609306C">
      <w:pPr>
        <w:pStyle w:val="23"/>
        <w:spacing w:before="0" w:after="0"/>
        <w:rPr>
          <w:color w:val="auto"/>
          <w:sz w:val="28"/>
          <w:highlight w:val="none"/>
        </w:rPr>
      </w:pPr>
      <w:bookmarkStart w:id="2" w:name="_Toc24908"/>
      <w:r>
        <w:rPr>
          <w:rFonts w:hint="eastAsia"/>
          <w:color w:val="auto"/>
          <w:sz w:val="28"/>
          <w:highlight w:val="none"/>
        </w:rPr>
        <w:t>第一部分资格证明文件</w:t>
      </w:r>
      <w:bookmarkEnd w:id="2"/>
    </w:p>
    <w:p w14:paraId="032208F0">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18C4C18">
      <w:pPr>
        <w:pStyle w:val="4"/>
        <w:spacing w:before="0" w:after="0"/>
        <w:jc w:val="center"/>
        <w:rPr>
          <w:rFonts w:hint="eastAsia"/>
          <w:color w:val="auto"/>
          <w:sz w:val="28"/>
          <w:szCs w:val="36"/>
          <w:highlight w:val="none"/>
        </w:rPr>
      </w:pPr>
      <w:bookmarkStart w:id="3" w:name="_Toc2479"/>
      <w:bookmarkStart w:id="4" w:name="_Toc902"/>
    </w:p>
    <w:p w14:paraId="2BA6F042">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3"/>
      <w:bookmarkEnd w:id="4"/>
    </w:p>
    <w:p w14:paraId="2D8A6089">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137DC3FD">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11D10A8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7581B71F">
      <w:pPr>
        <w:spacing w:line="500" w:lineRule="exact"/>
        <w:rPr>
          <w:rFonts w:ascii="宋体" w:hAnsi="宋体"/>
          <w:sz w:val="24"/>
        </w:rPr>
      </w:pPr>
    </w:p>
    <w:tbl>
      <w:tblPr>
        <w:tblStyle w:val="3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3E0F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F41F820">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382ED8CE">
      <w:pPr>
        <w:jc w:val="center"/>
        <w:rPr>
          <w:rFonts w:ascii="宋体"/>
          <w:color w:val="auto"/>
          <w:highlight w:val="none"/>
        </w:rPr>
      </w:pP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10DB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8" w:hRule="atLeast"/>
        </w:trPr>
        <w:tc>
          <w:tcPr>
            <w:tcW w:w="8983" w:type="dxa"/>
            <w:vAlign w:val="center"/>
          </w:tcPr>
          <w:p w14:paraId="74C2C887">
            <w:pPr>
              <w:jc w:val="center"/>
              <w:rPr>
                <w:color w:val="auto"/>
                <w:highlight w:val="none"/>
              </w:rPr>
            </w:pPr>
            <w:bookmarkStart w:id="5"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5"/>
          </w:p>
        </w:tc>
      </w:tr>
    </w:tbl>
    <w:p w14:paraId="742C225B">
      <w:pPr>
        <w:spacing w:line="500" w:lineRule="exact"/>
        <w:rPr>
          <w:rFonts w:ascii="宋体" w:hAnsi="宋体"/>
          <w:sz w:val="24"/>
        </w:rPr>
      </w:pPr>
    </w:p>
    <w:p w14:paraId="4111D317">
      <w:pPr>
        <w:spacing w:line="500" w:lineRule="exact"/>
        <w:rPr>
          <w:rFonts w:ascii="宋体" w:hAnsi="宋体"/>
          <w:sz w:val="24"/>
        </w:rPr>
      </w:pPr>
    </w:p>
    <w:p w14:paraId="30E16316">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2EE3CB5C">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74DE28D0">
      <w:pPr>
        <w:pStyle w:val="11"/>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12DBAF18">
      <w:pPr>
        <w:pStyle w:val="11"/>
        <w:spacing w:line="500" w:lineRule="exact"/>
        <w:rPr>
          <w:sz w:val="24"/>
        </w:rPr>
      </w:pPr>
    </w:p>
    <w:p w14:paraId="4528C436">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5109383">
      <w:pPr>
        <w:pStyle w:val="11"/>
        <w:rPr>
          <w:rFonts w:ascii="宋体"/>
          <w:sz w:val="24"/>
        </w:rPr>
      </w:pPr>
      <w:r>
        <w:rPr>
          <w:rFonts w:ascii="宋体"/>
          <w:sz w:val="24"/>
        </w:rPr>
        <w:br w:type="page"/>
      </w:r>
    </w:p>
    <w:p w14:paraId="60CAD29F">
      <w:pPr>
        <w:jc w:val="center"/>
        <w:rPr>
          <w:rFonts w:ascii="宋体"/>
          <w:color w:val="auto"/>
          <w:highlight w:val="none"/>
        </w:rPr>
      </w:pPr>
    </w:p>
    <w:p w14:paraId="1CCC62AC">
      <w:pPr>
        <w:pStyle w:val="4"/>
        <w:spacing w:before="0" w:after="0"/>
        <w:jc w:val="center"/>
        <w:rPr>
          <w:rFonts w:hint="eastAsia"/>
          <w:color w:val="auto"/>
          <w:sz w:val="28"/>
          <w:szCs w:val="36"/>
          <w:highlight w:val="none"/>
        </w:rPr>
      </w:pPr>
      <w:bookmarkStart w:id="6" w:name="_资格证明文件"/>
      <w:bookmarkEnd w:id="6"/>
      <w:bookmarkStart w:id="7" w:name="_Toc10534"/>
      <w:bookmarkStart w:id="8" w:name="_Toc31029"/>
    </w:p>
    <w:p w14:paraId="768E5F1F">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7"/>
      <w:bookmarkEnd w:id="8"/>
    </w:p>
    <w:p w14:paraId="5F1FA75D">
      <w:pPr>
        <w:jc w:val="center"/>
        <w:rPr>
          <w:rFonts w:asciiTheme="minorEastAsia" w:hAnsiTheme="minorEastAsia"/>
          <w:color w:val="auto"/>
          <w:sz w:val="24"/>
          <w:highlight w:val="none"/>
        </w:rPr>
      </w:pPr>
    </w:p>
    <w:p w14:paraId="40A6AC96">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77E5A363">
      <w:pPr>
        <w:pStyle w:val="4"/>
        <w:spacing w:before="0" w:after="0"/>
        <w:jc w:val="center"/>
        <w:rPr>
          <w:rFonts w:hint="eastAsia"/>
          <w:color w:val="auto"/>
          <w:sz w:val="28"/>
          <w:szCs w:val="28"/>
          <w:highlight w:val="none"/>
        </w:rPr>
      </w:pPr>
      <w:bookmarkStart w:id="9" w:name="_Toc26111"/>
      <w:bookmarkStart w:id="10" w:name="_Toc4559"/>
      <w:bookmarkStart w:id="11" w:name="_Toc11890"/>
    </w:p>
    <w:p w14:paraId="31DDA7A4">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9"/>
      <w:bookmarkEnd w:id="10"/>
      <w:bookmarkEnd w:id="11"/>
    </w:p>
    <w:p w14:paraId="721B6E0D">
      <w:pPr>
        <w:spacing w:line="360" w:lineRule="auto"/>
        <w:ind w:firstLine="424" w:firstLineChars="177"/>
        <w:rPr>
          <w:rFonts w:asciiTheme="minorEastAsia" w:hAnsiTheme="minorEastAsia"/>
          <w:color w:val="auto"/>
          <w:sz w:val="24"/>
          <w:highlight w:val="none"/>
        </w:rPr>
      </w:pPr>
    </w:p>
    <w:p w14:paraId="5F909485">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4BDC588C">
      <w:pPr>
        <w:pStyle w:val="69"/>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3830960E">
      <w:pPr>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4CECD6E9">
      <w:pPr>
        <w:spacing w:line="360" w:lineRule="auto"/>
        <w:ind w:firstLine="424" w:firstLineChars="177"/>
        <w:rPr>
          <w:rFonts w:hint="eastAsia" w:ascii="宋体" w:hAnsi="宋体"/>
          <w:color w:val="auto"/>
          <w:sz w:val="24"/>
        </w:rPr>
      </w:pPr>
    </w:p>
    <w:p w14:paraId="6F31F0E4">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91D7650">
      <w:pPr>
        <w:pStyle w:val="4"/>
        <w:spacing w:before="0" w:after="0"/>
        <w:jc w:val="center"/>
        <w:rPr>
          <w:rFonts w:hint="eastAsia"/>
          <w:color w:val="auto"/>
          <w:sz w:val="28"/>
          <w:szCs w:val="28"/>
          <w:highlight w:val="none"/>
        </w:rPr>
      </w:pPr>
      <w:bookmarkStart w:id="12" w:name="_Toc19319"/>
      <w:bookmarkStart w:id="13" w:name="_Toc569"/>
      <w:bookmarkStart w:id="14" w:name="_Toc24403"/>
    </w:p>
    <w:p w14:paraId="6EEF1A39">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2"/>
      <w:bookmarkEnd w:id="13"/>
      <w:bookmarkEnd w:id="14"/>
    </w:p>
    <w:p w14:paraId="225D02DE">
      <w:pPr>
        <w:bidi w:val="0"/>
        <w:rPr>
          <w:rFonts w:hint="eastAsia"/>
          <w:sz w:val="24"/>
          <w:szCs w:val="24"/>
        </w:rPr>
      </w:pPr>
    </w:p>
    <w:p w14:paraId="022173C1">
      <w:pPr>
        <w:bidi w:val="0"/>
        <w:rPr>
          <w:rFonts w:hint="eastAsia"/>
          <w:sz w:val="24"/>
          <w:szCs w:val="24"/>
          <w:lang w:val="en-US" w:eastAsia="zh-CN"/>
        </w:rPr>
      </w:pPr>
    </w:p>
    <w:p w14:paraId="75C5CBDC">
      <w:pPr>
        <w:bidi w:val="0"/>
        <w:rPr>
          <w:rFonts w:hint="eastAsia"/>
          <w:sz w:val="24"/>
          <w:szCs w:val="24"/>
        </w:rPr>
      </w:pPr>
      <w:r>
        <w:rPr>
          <w:rFonts w:hint="eastAsia"/>
          <w:sz w:val="24"/>
          <w:szCs w:val="24"/>
          <w:lang w:val="en-US" w:eastAsia="zh-CN"/>
        </w:rPr>
        <w:t>河南省胸科医院</w:t>
      </w:r>
      <w:r>
        <w:rPr>
          <w:rFonts w:hint="eastAsia"/>
          <w:sz w:val="24"/>
          <w:szCs w:val="24"/>
        </w:rPr>
        <w:t>：</w:t>
      </w:r>
    </w:p>
    <w:p w14:paraId="58650681">
      <w:pPr>
        <w:bidi w:val="0"/>
        <w:rPr>
          <w:rFonts w:hint="eastAsia"/>
          <w:sz w:val="24"/>
          <w:szCs w:val="24"/>
        </w:rPr>
      </w:pPr>
    </w:p>
    <w:p w14:paraId="18727A90">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2B0C990A">
      <w:pPr>
        <w:bidi w:val="0"/>
        <w:rPr>
          <w:sz w:val="24"/>
          <w:szCs w:val="24"/>
        </w:rPr>
      </w:pPr>
    </w:p>
    <w:p w14:paraId="2B74EE76">
      <w:pPr>
        <w:bidi w:val="0"/>
        <w:rPr>
          <w:sz w:val="24"/>
          <w:szCs w:val="24"/>
        </w:rPr>
      </w:pPr>
    </w:p>
    <w:p w14:paraId="790AE2E6">
      <w:pPr>
        <w:pStyle w:val="29"/>
      </w:pPr>
    </w:p>
    <w:p w14:paraId="1039CF20"/>
    <w:p w14:paraId="4281B833">
      <w:pPr>
        <w:pStyle w:val="29"/>
      </w:pPr>
    </w:p>
    <w:p w14:paraId="67D95247"/>
    <w:p w14:paraId="59F8BB51">
      <w:pPr>
        <w:spacing w:line="360" w:lineRule="auto"/>
        <w:rPr>
          <w:rFonts w:hint="eastAsia" w:asciiTheme="minorEastAsia" w:hAnsiTheme="minorEastAsia"/>
          <w:color w:val="auto"/>
          <w:sz w:val="24"/>
          <w:highlight w:val="red"/>
          <w:lang w:eastAsia="zh-CN"/>
        </w:rPr>
      </w:pPr>
    </w:p>
    <w:p w14:paraId="005183D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9B376E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5C23A0B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0642534">
      <w:r>
        <w:rPr>
          <w:rFonts w:asciiTheme="minorEastAsia" w:hAnsiTheme="minorEastAsia"/>
          <w:color w:val="auto"/>
          <w:highlight w:val="none"/>
        </w:rPr>
        <w:br w:type="page"/>
      </w:r>
    </w:p>
    <w:p w14:paraId="2A505CAF">
      <w:pPr>
        <w:bidi w:val="0"/>
        <w:rPr>
          <w:rFonts w:hint="eastAsia"/>
        </w:rPr>
      </w:pPr>
      <w:bookmarkStart w:id="15" w:name="_Toc1972"/>
      <w:bookmarkStart w:id="16" w:name="_Toc10542"/>
    </w:p>
    <w:p w14:paraId="4384E0F1">
      <w:pPr>
        <w:pStyle w:val="4"/>
        <w:spacing w:before="0" w:after="0"/>
        <w:jc w:val="center"/>
        <w:rPr>
          <w:color w:val="auto"/>
          <w:sz w:val="28"/>
          <w:szCs w:val="28"/>
          <w:highlight w:val="none"/>
        </w:rPr>
      </w:pPr>
      <w:bookmarkStart w:id="17" w:name="_Toc32290"/>
      <w:r>
        <w:rPr>
          <w:rFonts w:hint="eastAsia"/>
          <w:color w:val="auto"/>
          <w:sz w:val="28"/>
          <w:szCs w:val="28"/>
          <w:highlight w:val="none"/>
        </w:rPr>
        <w:t>五、有依法缴纳税收和社会保障资金的良好记录</w:t>
      </w:r>
      <w:bookmarkEnd w:id="15"/>
      <w:bookmarkEnd w:id="16"/>
      <w:bookmarkEnd w:id="17"/>
    </w:p>
    <w:p w14:paraId="24425525">
      <w:pPr>
        <w:spacing w:line="360" w:lineRule="auto"/>
        <w:ind w:firstLine="424" w:firstLineChars="177"/>
        <w:rPr>
          <w:rFonts w:asciiTheme="minorEastAsia" w:hAnsiTheme="minorEastAsia"/>
          <w:color w:val="auto"/>
          <w:sz w:val="24"/>
          <w:highlight w:val="none"/>
        </w:rPr>
      </w:pPr>
    </w:p>
    <w:p w14:paraId="0833CBC1">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2F7EEA8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368CDB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7398B00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3F536F81">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7F502279">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7BBC395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4F5AFE9D">
      <w:pPr>
        <w:widowControl/>
        <w:jc w:val="left"/>
        <w:rPr>
          <w:rFonts w:asciiTheme="minorEastAsia" w:hAnsiTheme="minorEastAsia"/>
          <w:color w:val="auto"/>
          <w:highlight w:val="none"/>
        </w:rPr>
      </w:pPr>
    </w:p>
    <w:p w14:paraId="1932FFA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1F198DC">
      <w:pPr>
        <w:pStyle w:val="4"/>
        <w:spacing w:before="0" w:after="0"/>
        <w:jc w:val="center"/>
        <w:rPr>
          <w:rFonts w:hint="eastAsia"/>
          <w:color w:val="auto"/>
          <w:sz w:val="28"/>
          <w:highlight w:val="none"/>
        </w:rPr>
      </w:pPr>
      <w:bookmarkStart w:id="18" w:name="_Toc31728"/>
      <w:bookmarkStart w:id="19" w:name="_Toc32668"/>
      <w:bookmarkStart w:id="20" w:name="_Toc8953"/>
    </w:p>
    <w:p w14:paraId="30973BE5">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18"/>
      <w:bookmarkEnd w:id="19"/>
      <w:bookmarkEnd w:id="20"/>
    </w:p>
    <w:p w14:paraId="0A46DB36">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7B1FFF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1CB98C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EFD44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0574C7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4CA60825">
      <w:pPr>
        <w:pStyle w:val="29"/>
      </w:pPr>
    </w:p>
    <w:p w14:paraId="6A2B089C"/>
    <w:p w14:paraId="77515F30">
      <w:pPr>
        <w:pStyle w:val="29"/>
      </w:pPr>
    </w:p>
    <w:p w14:paraId="18F940D3"/>
    <w:p w14:paraId="09578356">
      <w:pPr>
        <w:pStyle w:val="29"/>
      </w:pPr>
    </w:p>
    <w:p w14:paraId="3604B252"/>
    <w:p w14:paraId="6780CE70">
      <w:pPr>
        <w:pStyle w:val="29"/>
      </w:pPr>
    </w:p>
    <w:p w14:paraId="2935776A"/>
    <w:p w14:paraId="62BAAA8C">
      <w:pPr>
        <w:pStyle w:val="11"/>
      </w:pPr>
    </w:p>
    <w:p w14:paraId="1FD13ACB"/>
    <w:p w14:paraId="6CA72EF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F98761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40A9563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2114CC6">
      <w:pPr>
        <w:rPr>
          <w:rFonts w:hint="eastAsia"/>
          <w:color w:val="auto"/>
          <w:sz w:val="28"/>
          <w:szCs w:val="36"/>
          <w:highlight w:val="none"/>
          <w:lang w:eastAsia="zh-CN"/>
        </w:rPr>
      </w:pPr>
      <w:bookmarkStart w:id="21" w:name="_Toc925"/>
      <w:r>
        <w:rPr>
          <w:rFonts w:hint="eastAsia"/>
          <w:color w:val="auto"/>
          <w:sz w:val="24"/>
          <w:highlight w:val="none"/>
        </w:rPr>
        <w:br w:type="page"/>
      </w:r>
      <w:bookmarkEnd w:id="21"/>
      <w:bookmarkStart w:id="22" w:name="_Toc28112"/>
      <w:bookmarkStart w:id="23" w:name="_Toc11219"/>
      <w:bookmarkStart w:id="24" w:name="_Toc4657"/>
    </w:p>
    <w:p w14:paraId="2C4EAA18">
      <w:pPr>
        <w:pStyle w:val="4"/>
        <w:spacing w:before="0" w:after="0"/>
        <w:jc w:val="center"/>
        <w:rPr>
          <w:rFonts w:hint="eastAsia"/>
          <w:color w:val="auto"/>
          <w:sz w:val="28"/>
          <w:szCs w:val="36"/>
          <w:highlight w:val="none"/>
          <w:lang w:eastAsia="zh-CN"/>
        </w:rPr>
      </w:pPr>
    </w:p>
    <w:p w14:paraId="686DBB71">
      <w:pPr>
        <w:pStyle w:val="4"/>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36099CFD">
      <w:pPr>
        <w:pStyle w:val="5"/>
        <w:rPr>
          <w:rFonts w:hint="eastAsia"/>
          <w:lang w:eastAsia="zh-CN"/>
        </w:rPr>
      </w:pPr>
    </w:p>
    <w:p w14:paraId="3533E5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3F38FE11">
      <w:pPr>
        <w:rPr>
          <w:rFonts w:hint="eastAsia" w:ascii="宋体" w:hAnsi="宋体"/>
          <w:sz w:val="24"/>
          <w:szCs w:val="24"/>
          <w:highlight w:val="none"/>
          <w:lang w:val="en-US" w:eastAsia="zh-CN"/>
        </w:rPr>
      </w:pPr>
    </w:p>
    <w:p w14:paraId="4195D696">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0A8F4F55">
      <w:pPr>
        <w:pStyle w:val="4"/>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2"/>
      <w:bookmarkEnd w:id="23"/>
    </w:p>
    <w:p w14:paraId="551DFF8A">
      <w:pPr>
        <w:spacing w:line="360" w:lineRule="auto"/>
        <w:ind w:firstLine="480" w:firstLineChars="200"/>
        <w:rPr>
          <w:rFonts w:asciiTheme="minorEastAsia" w:hAnsiTheme="minorEastAsia"/>
          <w:color w:val="auto"/>
          <w:sz w:val="24"/>
          <w:highlight w:val="none"/>
        </w:rPr>
      </w:pPr>
    </w:p>
    <w:p w14:paraId="62768A36">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69F8CE68">
      <w:pPr>
        <w:rPr>
          <w:rFonts w:hint="eastAsia" w:asciiTheme="minorEastAsia" w:hAnsiTheme="minorEastAsia"/>
          <w:color w:val="auto"/>
          <w:kern w:val="0"/>
          <w:sz w:val="24"/>
          <w:szCs w:val="24"/>
          <w:highlight w:val="none"/>
          <w:lang w:val="en-US" w:eastAsia="zh-CN"/>
        </w:rPr>
      </w:pPr>
    </w:p>
    <w:p w14:paraId="3F270D20">
      <w:pPr>
        <w:bidi w:val="0"/>
        <w:rPr>
          <w:rFonts w:hint="eastAsia"/>
          <w:lang w:eastAsia="zh-CN"/>
        </w:rPr>
      </w:pPr>
    </w:p>
    <w:p w14:paraId="52323F03">
      <w:pPr>
        <w:bidi w:val="0"/>
        <w:rPr>
          <w:rFonts w:hint="eastAsia"/>
          <w:lang w:eastAsia="zh-CN"/>
        </w:rPr>
      </w:pPr>
    </w:p>
    <w:p w14:paraId="63A87F8E">
      <w:pPr>
        <w:bidi w:val="0"/>
        <w:rPr>
          <w:rFonts w:hint="eastAsia"/>
          <w:lang w:eastAsia="zh-CN"/>
        </w:rPr>
      </w:pPr>
    </w:p>
    <w:bookmarkEnd w:id="24"/>
    <w:p w14:paraId="47115276">
      <w:pPr>
        <w:bidi w:val="0"/>
        <w:rPr>
          <w:rFonts w:hint="eastAsia"/>
          <w:lang w:eastAsia="zh-CN"/>
        </w:rPr>
      </w:pPr>
      <w:bookmarkStart w:id="25" w:name="_Toc5100"/>
    </w:p>
    <w:p w14:paraId="49BFA031">
      <w:pPr>
        <w:bidi w:val="0"/>
        <w:rPr>
          <w:rFonts w:hint="eastAsia"/>
          <w:lang w:eastAsia="zh-CN"/>
        </w:rPr>
      </w:pPr>
    </w:p>
    <w:p w14:paraId="72D4795B">
      <w:pPr>
        <w:bidi w:val="0"/>
        <w:rPr>
          <w:rFonts w:hint="eastAsia"/>
          <w:lang w:eastAsia="zh-CN"/>
        </w:rPr>
      </w:pPr>
    </w:p>
    <w:p w14:paraId="790C3360">
      <w:pPr>
        <w:bidi w:val="0"/>
        <w:rPr>
          <w:rFonts w:hint="eastAsia"/>
          <w:lang w:eastAsia="zh-CN"/>
        </w:rPr>
      </w:pPr>
    </w:p>
    <w:p w14:paraId="7FF572A7">
      <w:pPr>
        <w:bidi w:val="0"/>
        <w:rPr>
          <w:rFonts w:hint="eastAsia"/>
          <w:lang w:eastAsia="zh-CN"/>
        </w:rPr>
      </w:pPr>
    </w:p>
    <w:p w14:paraId="3229B2D8">
      <w:pPr>
        <w:rPr>
          <w:rFonts w:hint="eastAsia"/>
          <w:color w:val="auto"/>
          <w:sz w:val="28"/>
          <w:highlight w:val="none"/>
          <w:lang w:eastAsia="zh-CN"/>
        </w:rPr>
      </w:pPr>
      <w:r>
        <w:rPr>
          <w:rFonts w:hint="eastAsia"/>
          <w:color w:val="auto"/>
          <w:sz w:val="28"/>
          <w:highlight w:val="none"/>
          <w:lang w:eastAsia="zh-CN"/>
        </w:rPr>
        <w:br w:type="page"/>
      </w:r>
    </w:p>
    <w:p w14:paraId="5667B069">
      <w:pPr>
        <w:pStyle w:val="5"/>
        <w:rPr>
          <w:rFonts w:hint="eastAsia"/>
          <w:lang w:eastAsia="zh-CN"/>
        </w:rPr>
      </w:pPr>
    </w:p>
    <w:p w14:paraId="1D329EB6">
      <w:pPr>
        <w:pStyle w:val="4"/>
        <w:spacing w:before="0" w:after="0"/>
        <w:jc w:val="center"/>
        <w:rPr>
          <w:rFonts w:hint="eastAsia"/>
          <w:color w:val="auto"/>
          <w:sz w:val="28"/>
          <w:szCs w:val="36"/>
          <w:highlight w:val="none"/>
          <w:lang w:eastAsia="zh-CN"/>
        </w:rPr>
      </w:pPr>
      <w:bookmarkStart w:id="26" w:name="_Toc3305"/>
      <w:r>
        <w:rPr>
          <w:rFonts w:hint="eastAsia"/>
          <w:color w:val="auto"/>
          <w:sz w:val="28"/>
          <w:szCs w:val="36"/>
          <w:highlight w:val="none"/>
          <w:lang w:eastAsia="zh-CN"/>
        </w:rPr>
        <w:t>九、无关联关系声明</w:t>
      </w:r>
      <w:bookmarkEnd w:id="25"/>
      <w:bookmarkEnd w:id="26"/>
    </w:p>
    <w:p w14:paraId="5C58C367">
      <w:pPr>
        <w:spacing w:line="360" w:lineRule="auto"/>
        <w:rPr>
          <w:rFonts w:asciiTheme="minorEastAsia" w:hAnsiTheme="minorEastAsia"/>
          <w:color w:val="auto"/>
          <w:sz w:val="24"/>
          <w:highlight w:val="none"/>
        </w:rPr>
      </w:pPr>
    </w:p>
    <w:p w14:paraId="506EF5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3EC85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74FB05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84ABD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6A509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6914C7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8DD5D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53E71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51AC12C8">
      <w:pPr>
        <w:pStyle w:val="29"/>
        <w:rPr>
          <w:sz w:val="24"/>
          <w:szCs w:val="24"/>
        </w:rPr>
      </w:pPr>
    </w:p>
    <w:p w14:paraId="59010B1D">
      <w:pPr>
        <w:rPr>
          <w:sz w:val="24"/>
          <w:szCs w:val="24"/>
        </w:rPr>
      </w:pPr>
    </w:p>
    <w:p w14:paraId="3DC9F820">
      <w:pPr>
        <w:pStyle w:val="29"/>
        <w:rPr>
          <w:sz w:val="24"/>
          <w:szCs w:val="24"/>
        </w:rPr>
      </w:pPr>
    </w:p>
    <w:p w14:paraId="0F9B01FE">
      <w:pPr>
        <w:rPr>
          <w:sz w:val="24"/>
          <w:szCs w:val="24"/>
        </w:rPr>
      </w:pPr>
    </w:p>
    <w:p w14:paraId="7C2BEDB4">
      <w:pPr>
        <w:pStyle w:val="29"/>
        <w:rPr>
          <w:sz w:val="24"/>
          <w:szCs w:val="24"/>
        </w:rPr>
      </w:pPr>
    </w:p>
    <w:p w14:paraId="7765B9A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BFA2AC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4D4047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67CE229">
      <w:pPr>
        <w:rPr>
          <w:rFonts w:asciiTheme="minorEastAsia" w:hAnsiTheme="minorEastAsia"/>
          <w:color w:val="auto"/>
          <w:sz w:val="24"/>
          <w:highlight w:val="none"/>
        </w:rPr>
      </w:pPr>
    </w:p>
    <w:p w14:paraId="0FAD2B91">
      <w:pPr>
        <w:rPr>
          <w:rFonts w:asciiTheme="minorEastAsia" w:hAnsiTheme="minorEastAsia"/>
          <w:color w:val="auto"/>
          <w:sz w:val="24"/>
          <w:highlight w:val="none"/>
        </w:rPr>
      </w:pPr>
    </w:p>
    <w:p w14:paraId="73E1C502">
      <w:pPr>
        <w:rPr>
          <w:rFonts w:asciiTheme="minorEastAsia" w:hAnsiTheme="minorEastAsia"/>
          <w:color w:val="auto"/>
          <w:sz w:val="24"/>
          <w:highlight w:val="none"/>
        </w:rPr>
      </w:pPr>
    </w:p>
    <w:p w14:paraId="12821A98">
      <w:pPr>
        <w:rPr>
          <w:rFonts w:asciiTheme="minorEastAsia" w:hAnsiTheme="minorEastAsia"/>
          <w:color w:val="auto"/>
          <w:sz w:val="24"/>
          <w:highlight w:val="none"/>
        </w:rPr>
      </w:pPr>
    </w:p>
    <w:p w14:paraId="3AFAC642">
      <w:pPr>
        <w:rPr>
          <w:rFonts w:asciiTheme="minorEastAsia" w:hAnsiTheme="minorEastAsia"/>
          <w:color w:val="auto"/>
          <w:sz w:val="24"/>
          <w:highlight w:val="none"/>
        </w:rPr>
      </w:pPr>
    </w:p>
    <w:p w14:paraId="3E458602">
      <w:pPr>
        <w:rPr>
          <w:rFonts w:asciiTheme="minorEastAsia" w:hAnsiTheme="minorEastAsia"/>
          <w:color w:val="auto"/>
          <w:sz w:val="24"/>
          <w:highlight w:val="none"/>
        </w:rPr>
      </w:pPr>
    </w:p>
    <w:p w14:paraId="1557A01B">
      <w:pPr>
        <w:spacing w:line="600" w:lineRule="exact"/>
        <w:jc w:val="center"/>
        <w:rPr>
          <w:rFonts w:ascii="宋体" w:hAnsi="宋体"/>
          <w:color w:val="auto"/>
          <w:sz w:val="24"/>
          <w:highlight w:val="none"/>
        </w:rPr>
      </w:pPr>
    </w:p>
    <w:p w14:paraId="59798AFC">
      <w:pPr>
        <w:spacing w:line="600" w:lineRule="exact"/>
        <w:jc w:val="center"/>
        <w:rPr>
          <w:rFonts w:ascii="宋体" w:hAnsi="宋体"/>
          <w:color w:val="auto"/>
          <w:sz w:val="24"/>
          <w:highlight w:val="none"/>
        </w:rPr>
      </w:pPr>
    </w:p>
    <w:p w14:paraId="6FA3CBBD">
      <w:pPr>
        <w:spacing w:line="600" w:lineRule="exact"/>
        <w:jc w:val="center"/>
        <w:rPr>
          <w:rFonts w:ascii="宋体" w:hAnsi="宋体"/>
          <w:color w:val="auto"/>
          <w:sz w:val="24"/>
          <w:highlight w:val="none"/>
        </w:rPr>
      </w:pPr>
    </w:p>
    <w:p w14:paraId="1ED4E9C9">
      <w:pPr>
        <w:spacing w:line="600" w:lineRule="exact"/>
        <w:jc w:val="center"/>
        <w:rPr>
          <w:rFonts w:ascii="宋体" w:hAnsi="宋体"/>
          <w:color w:val="auto"/>
          <w:sz w:val="24"/>
          <w:highlight w:val="none"/>
        </w:rPr>
      </w:pPr>
    </w:p>
    <w:p w14:paraId="04BE38A0">
      <w:pPr>
        <w:spacing w:line="600" w:lineRule="exact"/>
        <w:jc w:val="center"/>
        <w:rPr>
          <w:rFonts w:ascii="宋体" w:hAnsi="宋体"/>
          <w:color w:val="auto"/>
          <w:sz w:val="24"/>
          <w:highlight w:val="none"/>
        </w:rPr>
      </w:pPr>
    </w:p>
    <w:p w14:paraId="778E7307">
      <w:pPr>
        <w:spacing w:line="600" w:lineRule="exact"/>
        <w:jc w:val="center"/>
        <w:rPr>
          <w:rFonts w:ascii="宋体" w:hAnsi="宋体"/>
          <w:color w:val="auto"/>
          <w:sz w:val="24"/>
          <w:highlight w:val="none"/>
        </w:rPr>
      </w:pPr>
    </w:p>
    <w:p w14:paraId="5BA7B2E9">
      <w:pPr>
        <w:rPr>
          <w:color w:val="auto"/>
          <w:highlight w:val="none"/>
        </w:rPr>
      </w:pPr>
    </w:p>
    <w:p w14:paraId="71AD1127">
      <w:pPr>
        <w:pStyle w:val="23"/>
        <w:rPr>
          <w:color w:val="auto"/>
          <w:sz w:val="28"/>
          <w:highlight w:val="none"/>
        </w:rPr>
      </w:pPr>
      <w:bookmarkStart w:id="27" w:name="_Toc29119"/>
      <w:r>
        <w:rPr>
          <w:rFonts w:hint="eastAsia"/>
          <w:color w:val="auto"/>
          <w:sz w:val="28"/>
          <w:highlight w:val="none"/>
        </w:rPr>
        <w:t>第二部分商务、技术文件</w:t>
      </w:r>
      <w:bookmarkEnd w:id="27"/>
    </w:p>
    <w:p w14:paraId="29CA160A">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8607160">
      <w:pPr>
        <w:pStyle w:val="4"/>
        <w:spacing w:before="0" w:after="0"/>
        <w:jc w:val="center"/>
        <w:rPr>
          <w:rFonts w:hint="eastAsia"/>
          <w:color w:val="auto"/>
          <w:sz w:val="28"/>
          <w:highlight w:val="none"/>
          <w:lang w:eastAsia="zh-CN"/>
        </w:rPr>
      </w:pPr>
      <w:bookmarkStart w:id="28" w:name="_Toc11563"/>
    </w:p>
    <w:p w14:paraId="75F339AC">
      <w:pPr>
        <w:pStyle w:val="4"/>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28"/>
      <w:r>
        <w:rPr>
          <w:rFonts w:hint="eastAsia"/>
          <w:color w:val="auto"/>
          <w:sz w:val="28"/>
          <w:highlight w:val="none"/>
          <w:lang w:eastAsia="zh-CN"/>
        </w:rPr>
        <w:t>一览表</w:t>
      </w:r>
    </w:p>
    <w:p w14:paraId="4298F3A9">
      <w:pPr>
        <w:pStyle w:val="8"/>
        <w:spacing w:line="360" w:lineRule="auto"/>
        <w:ind w:firstLine="240" w:firstLineChars="100"/>
        <w:rPr>
          <w:rFonts w:hint="eastAsia" w:ascii="宋体" w:hAnsi="宋体"/>
          <w:bCs/>
          <w:sz w:val="24"/>
          <w:szCs w:val="24"/>
        </w:rPr>
      </w:pPr>
    </w:p>
    <w:p w14:paraId="5BF8697C">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460A63ED">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1"/>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06AE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0059EAE2">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6DA90CC2">
            <w:pPr>
              <w:tabs>
                <w:tab w:val="left" w:pos="926"/>
                <w:tab w:val="left" w:pos="4335"/>
                <w:tab w:val="left" w:pos="4515"/>
                <w:tab w:val="left" w:pos="7227"/>
              </w:tabs>
              <w:spacing w:line="360" w:lineRule="auto"/>
              <w:rPr>
                <w:sz w:val="24"/>
                <w:szCs w:val="24"/>
                <w:u w:val="single"/>
              </w:rPr>
            </w:pPr>
          </w:p>
        </w:tc>
      </w:tr>
      <w:tr w14:paraId="12C9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57E7BB2A">
            <w:pPr>
              <w:tabs>
                <w:tab w:val="left" w:pos="926"/>
                <w:tab w:val="left" w:pos="4335"/>
                <w:tab w:val="left" w:pos="4515"/>
                <w:tab w:val="left" w:pos="7227"/>
              </w:tabs>
              <w:ind w:left="-78" w:leftChars="0"/>
              <w:jc w:val="center"/>
              <w:rPr>
                <w:rFonts w:hint="eastAsia"/>
                <w:sz w:val="24"/>
                <w:szCs w:val="24"/>
                <w:highlight w:val="none"/>
                <w:lang w:eastAsia="zh-CN"/>
              </w:rPr>
            </w:pPr>
          </w:p>
          <w:p w14:paraId="6CEF195A">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4D7A3ADC">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2D25EEEC">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4D14247D">
            <w:pPr>
              <w:tabs>
                <w:tab w:val="left" w:pos="926"/>
                <w:tab w:val="left" w:pos="4335"/>
                <w:tab w:val="left" w:pos="4515"/>
                <w:tab w:val="left" w:pos="7227"/>
              </w:tabs>
              <w:ind w:firstLine="210" w:firstLineChars="100"/>
              <w:jc w:val="left"/>
              <w:rPr>
                <w:rFonts w:hint="eastAsia"/>
                <w:lang w:eastAsia="zh-CN"/>
              </w:rPr>
            </w:pPr>
          </w:p>
        </w:tc>
      </w:tr>
      <w:tr w14:paraId="0AC1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1C190521">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120452D4">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1058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50E8EA72">
            <w:pPr>
              <w:tabs>
                <w:tab w:val="left" w:pos="926"/>
                <w:tab w:val="left" w:pos="4335"/>
                <w:tab w:val="left" w:pos="4515"/>
                <w:tab w:val="left" w:pos="7227"/>
              </w:tabs>
              <w:ind w:left="-78" w:leftChars="0"/>
              <w:jc w:val="center"/>
              <w:rPr>
                <w:rFonts w:hint="eastAsia"/>
                <w:sz w:val="24"/>
                <w:szCs w:val="24"/>
                <w:highlight w:val="none"/>
                <w:lang w:val="en-US" w:eastAsia="zh-CN"/>
              </w:rPr>
            </w:pPr>
            <w:bookmarkStart w:id="54" w:name="_GoBack"/>
            <w:r>
              <w:rPr>
                <w:rFonts w:hint="eastAsia"/>
                <w:sz w:val="24"/>
                <w:szCs w:val="24"/>
                <w:highlight w:val="none"/>
                <w:lang w:eastAsia="zh-CN"/>
              </w:rPr>
              <w:t>工期</w:t>
            </w:r>
            <w:bookmarkEnd w:id="54"/>
          </w:p>
        </w:tc>
        <w:tc>
          <w:tcPr>
            <w:tcW w:w="6780" w:type="dxa"/>
            <w:vAlign w:val="center"/>
          </w:tcPr>
          <w:p w14:paraId="5CBB5832">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highlight w:val="none"/>
                <w:lang w:val="en-US" w:eastAsia="zh-CN" w:bidi="ar-SA"/>
              </w:rPr>
            </w:pPr>
            <w:r>
              <w:rPr>
                <w:rFonts w:hint="eastAsia"/>
                <w:sz w:val="24"/>
                <w:szCs w:val="24"/>
                <w:highlight w:val="none"/>
                <w:u w:val="none"/>
                <w:lang w:val="en-US" w:eastAsia="zh-CN"/>
              </w:rPr>
              <w:t xml:space="preserve"> </w:t>
            </w:r>
            <w:r>
              <w:rPr>
                <w:rFonts w:hint="eastAsia" w:asciiTheme="minorEastAsia" w:hAnsiTheme="minorEastAsia" w:eastAsiaTheme="minorEastAsia" w:cstheme="minorEastAsia"/>
                <w:sz w:val="24"/>
                <w:highlight w:val="none"/>
                <w:lang w:val="en-US" w:eastAsia="zh-CN"/>
              </w:rPr>
              <w:t>合同签订后</w:t>
            </w:r>
            <w:r>
              <w:rPr>
                <w:rFonts w:hint="eastAsia" w:asciiTheme="minorEastAsia" w:hAnsiTheme="minorEastAsia" w:cstheme="minorEastAsia"/>
                <w:sz w:val="24"/>
                <w:highlight w:val="none"/>
                <w:u w:val="single"/>
                <w:lang w:val="en-US" w:eastAsia="zh-CN"/>
              </w:rPr>
              <w:t xml:space="preserve">    </w:t>
            </w:r>
            <w:r>
              <w:rPr>
                <w:rFonts w:hint="eastAsia" w:asciiTheme="minorEastAsia" w:hAnsiTheme="minorEastAsia" w:eastAsiaTheme="minorEastAsia" w:cstheme="minorEastAsia"/>
                <w:sz w:val="24"/>
                <w:highlight w:val="none"/>
                <w:lang w:val="en-US" w:eastAsia="zh-CN"/>
              </w:rPr>
              <w:t>日历天</w:t>
            </w:r>
          </w:p>
        </w:tc>
      </w:tr>
      <w:tr w14:paraId="2BB3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0C236966">
            <w:pPr>
              <w:tabs>
                <w:tab w:val="left" w:pos="926"/>
                <w:tab w:val="left" w:pos="4335"/>
                <w:tab w:val="left" w:pos="4515"/>
                <w:tab w:val="left" w:pos="7227"/>
              </w:tabs>
              <w:ind w:left="-78" w:leftChars="0"/>
              <w:jc w:val="center"/>
              <w:rPr>
                <w:rFonts w:hint="eastAsia"/>
                <w:sz w:val="24"/>
                <w:szCs w:val="24"/>
                <w:highlight w:val="none"/>
                <w:lang w:eastAsia="zh-CN"/>
              </w:rPr>
            </w:pPr>
            <w:r>
              <w:rPr>
                <w:rFonts w:hint="eastAsia"/>
                <w:sz w:val="24"/>
                <w:szCs w:val="24"/>
                <w:highlight w:val="none"/>
                <w:lang w:eastAsia="zh-CN"/>
              </w:rPr>
              <w:t>质量标准</w:t>
            </w:r>
          </w:p>
        </w:tc>
        <w:tc>
          <w:tcPr>
            <w:tcW w:w="6780" w:type="dxa"/>
            <w:vAlign w:val="center"/>
          </w:tcPr>
          <w:p w14:paraId="509CFF87">
            <w:pPr>
              <w:tabs>
                <w:tab w:val="left" w:pos="926"/>
                <w:tab w:val="left" w:pos="4335"/>
                <w:tab w:val="left" w:pos="4515"/>
                <w:tab w:val="left" w:pos="7227"/>
              </w:tabs>
              <w:spacing w:line="360" w:lineRule="auto"/>
              <w:jc w:val="center"/>
              <w:rPr>
                <w:rFonts w:hint="eastAsia"/>
                <w:sz w:val="24"/>
                <w:szCs w:val="24"/>
                <w:highlight w:val="none"/>
                <w:u w:val="single"/>
                <w:lang w:val="en-US" w:eastAsia="zh-CN"/>
              </w:rPr>
            </w:pPr>
            <w:r>
              <w:rPr>
                <w:rFonts w:hint="eastAsia" w:asciiTheme="minorEastAsia" w:hAnsiTheme="minorEastAsia" w:eastAsiaTheme="minorEastAsia" w:cstheme="minorEastAsia"/>
                <w:sz w:val="24"/>
                <w:lang w:val="en-US" w:eastAsia="zh-CN"/>
              </w:rPr>
              <w:t>可行性研究报告编制成果须满足国家及行业有关规范、规程、标准要求，通过河南省发展和改革委员会评审并且取得批复</w:t>
            </w:r>
            <w:r>
              <w:rPr>
                <w:rFonts w:hint="eastAsia" w:ascii="宋体" w:hAnsi="宋体" w:cs="宋体"/>
                <w:color w:val="auto"/>
                <w:sz w:val="24"/>
                <w:highlight w:val="none"/>
              </w:rPr>
              <w:t xml:space="preserve">  </w:t>
            </w:r>
          </w:p>
        </w:tc>
      </w:tr>
      <w:tr w14:paraId="24CE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25109EE4">
            <w:pPr>
              <w:tabs>
                <w:tab w:val="left" w:pos="926"/>
                <w:tab w:val="left" w:pos="4335"/>
                <w:tab w:val="left" w:pos="4515"/>
                <w:tab w:val="left" w:pos="7227"/>
              </w:tabs>
              <w:ind w:left="-78"/>
              <w:jc w:val="center"/>
              <w:rPr>
                <w:sz w:val="24"/>
                <w:szCs w:val="24"/>
                <w:highlight w:val="none"/>
              </w:rPr>
            </w:pPr>
            <w:r>
              <w:rPr>
                <w:rFonts w:hint="eastAsia"/>
                <w:sz w:val="24"/>
                <w:szCs w:val="24"/>
                <w:highlight w:val="none"/>
              </w:rPr>
              <w:t>其他声明</w:t>
            </w:r>
          </w:p>
        </w:tc>
        <w:tc>
          <w:tcPr>
            <w:tcW w:w="6780" w:type="dxa"/>
          </w:tcPr>
          <w:p w14:paraId="63218A39">
            <w:pPr>
              <w:tabs>
                <w:tab w:val="left" w:pos="926"/>
                <w:tab w:val="left" w:pos="4335"/>
                <w:tab w:val="left" w:pos="4515"/>
                <w:tab w:val="left" w:pos="7227"/>
              </w:tabs>
              <w:spacing w:line="360" w:lineRule="auto"/>
              <w:jc w:val="left"/>
              <w:rPr>
                <w:highlight w:val="none"/>
              </w:rPr>
            </w:pPr>
          </w:p>
          <w:p w14:paraId="7A78B0D1">
            <w:pPr>
              <w:pStyle w:val="29"/>
              <w:rPr>
                <w:highlight w:val="none"/>
              </w:rPr>
            </w:pPr>
          </w:p>
        </w:tc>
      </w:tr>
    </w:tbl>
    <w:p w14:paraId="416B7D2C">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14:paraId="3390E002">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14:paraId="47BE734E">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none"/>
          <w:lang w:eastAsia="zh-CN"/>
        </w:rPr>
      </w:pPr>
      <w:r>
        <w:rPr>
          <w:rFonts w:hint="eastAsia" w:cs="宋体"/>
          <w:b w:val="0"/>
          <w:bCs/>
          <w:color w:val="auto"/>
          <w:sz w:val="21"/>
          <w:szCs w:val="21"/>
          <w:highlight w:val="none"/>
        </w:rPr>
        <w:t>注：1、</w:t>
      </w:r>
      <w:r>
        <w:rPr>
          <w:rFonts w:hint="eastAsia" w:cs="宋体"/>
          <w:b w:val="0"/>
          <w:bCs/>
          <w:color w:val="auto"/>
          <w:sz w:val="21"/>
          <w:szCs w:val="21"/>
          <w:highlight w:val="none"/>
          <w:lang w:eastAsia="zh-CN"/>
        </w:rPr>
        <w:t>总报价超过项目预算金额按无效响应处理。</w:t>
      </w:r>
    </w:p>
    <w:p w14:paraId="4A5211AC">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rPr>
      </w:pPr>
      <w:r>
        <w:rPr>
          <w:rFonts w:hint="eastAsia" w:cs="宋体"/>
          <w:b w:val="0"/>
          <w:bCs/>
          <w:color w:val="auto"/>
          <w:sz w:val="21"/>
          <w:szCs w:val="21"/>
          <w:highlight w:val="none"/>
        </w:rPr>
        <w:t>2、总报价为报价人所报出的本项目全部价格之和，报价币种为人民币。</w:t>
      </w:r>
    </w:p>
    <w:p w14:paraId="3D572973">
      <w:pPr>
        <w:rPr>
          <w:rFonts w:hint="eastAsia"/>
        </w:rPr>
      </w:pPr>
    </w:p>
    <w:p w14:paraId="6BE2709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1BAEC4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6B73D2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7D11BB2">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0640F454">
      <w:pPr>
        <w:pStyle w:val="8"/>
        <w:ind w:firstLine="0"/>
        <w:jc w:val="center"/>
        <w:outlineLvl w:val="2"/>
        <w:rPr>
          <w:rFonts w:hint="eastAsia" w:ascii="宋体" w:hAnsi="宋体"/>
          <w:b/>
          <w:bCs/>
          <w:sz w:val="30"/>
          <w:szCs w:val="30"/>
          <w:lang w:val="en-US" w:eastAsia="zh-CN"/>
        </w:rPr>
      </w:pPr>
    </w:p>
    <w:p w14:paraId="53194ED8">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49836591">
      <w:pPr>
        <w:pStyle w:val="30"/>
        <w:tabs>
          <w:tab w:val="left" w:pos="945"/>
          <w:tab w:val="left" w:pos="1155"/>
        </w:tabs>
        <w:ind w:firstLine="0" w:firstLineChars="0"/>
        <w:rPr>
          <w:rFonts w:hint="eastAsia"/>
        </w:rPr>
      </w:pPr>
    </w:p>
    <w:p w14:paraId="05AB2C60">
      <w:pPr>
        <w:pStyle w:val="30"/>
        <w:tabs>
          <w:tab w:val="left" w:pos="945"/>
          <w:tab w:val="left" w:pos="1155"/>
        </w:tabs>
        <w:ind w:firstLine="0" w:firstLineChars="0"/>
        <w:rPr>
          <w:rFonts w:hint="eastAsia"/>
        </w:rPr>
      </w:pPr>
    </w:p>
    <w:p w14:paraId="4A46F5CF">
      <w:pPr>
        <w:pStyle w:val="30"/>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703506D6">
      <w:pPr>
        <w:pStyle w:val="29"/>
        <w:rPr>
          <w:rFonts w:hint="eastAsia"/>
        </w:rPr>
      </w:pPr>
    </w:p>
    <w:p w14:paraId="148BE514">
      <w:pPr>
        <w:spacing w:line="420" w:lineRule="auto"/>
        <w:rPr>
          <w:rFonts w:hint="eastAsia" w:ascii="宋体" w:hAnsi="宋体" w:cs="宋体"/>
          <w:color w:val="auto"/>
          <w:sz w:val="24"/>
        </w:rPr>
      </w:pPr>
    </w:p>
    <w:p w14:paraId="2790BB4F">
      <w:pPr>
        <w:spacing w:line="360" w:lineRule="auto"/>
        <w:rPr>
          <w:rFonts w:hint="eastAsia" w:asciiTheme="minorEastAsia" w:hAnsiTheme="minorEastAsia"/>
          <w:color w:val="auto"/>
          <w:sz w:val="24"/>
          <w:highlight w:val="none"/>
          <w:lang w:eastAsia="zh-CN"/>
        </w:rPr>
      </w:pPr>
    </w:p>
    <w:p w14:paraId="0678B74C">
      <w:pPr>
        <w:spacing w:line="360" w:lineRule="auto"/>
        <w:rPr>
          <w:rFonts w:hint="eastAsia" w:asciiTheme="minorEastAsia" w:hAnsiTheme="minorEastAsia"/>
          <w:color w:val="auto"/>
          <w:sz w:val="24"/>
          <w:highlight w:val="none"/>
          <w:lang w:eastAsia="zh-CN"/>
        </w:rPr>
      </w:pPr>
    </w:p>
    <w:p w14:paraId="50430AB4">
      <w:pPr>
        <w:spacing w:line="360" w:lineRule="auto"/>
        <w:rPr>
          <w:rFonts w:hint="eastAsia" w:asciiTheme="minorEastAsia" w:hAnsiTheme="minorEastAsia"/>
          <w:color w:val="auto"/>
          <w:sz w:val="24"/>
          <w:highlight w:val="none"/>
          <w:lang w:eastAsia="zh-CN"/>
        </w:rPr>
      </w:pPr>
    </w:p>
    <w:p w14:paraId="5DFA4E4E">
      <w:pPr>
        <w:spacing w:line="360" w:lineRule="auto"/>
        <w:rPr>
          <w:rFonts w:hint="eastAsia" w:asciiTheme="minorEastAsia" w:hAnsiTheme="minorEastAsia"/>
          <w:color w:val="auto"/>
          <w:sz w:val="24"/>
          <w:highlight w:val="none"/>
          <w:lang w:eastAsia="zh-CN"/>
        </w:rPr>
      </w:pPr>
    </w:p>
    <w:p w14:paraId="04591800">
      <w:pPr>
        <w:spacing w:line="360" w:lineRule="auto"/>
        <w:rPr>
          <w:rFonts w:hint="eastAsia" w:asciiTheme="minorEastAsia" w:hAnsiTheme="minorEastAsia"/>
          <w:color w:val="auto"/>
          <w:sz w:val="24"/>
          <w:highlight w:val="none"/>
          <w:lang w:eastAsia="zh-CN"/>
        </w:rPr>
      </w:pPr>
    </w:p>
    <w:p w14:paraId="60C97656">
      <w:pPr>
        <w:spacing w:line="360" w:lineRule="auto"/>
        <w:rPr>
          <w:rFonts w:hint="eastAsia" w:asciiTheme="minorEastAsia" w:hAnsiTheme="minorEastAsia"/>
          <w:color w:val="auto"/>
          <w:sz w:val="24"/>
          <w:highlight w:val="none"/>
          <w:lang w:eastAsia="zh-CN"/>
        </w:rPr>
      </w:pPr>
    </w:p>
    <w:p w14:paraId="0F4CA103">
      <w:pPr>
        <w:spacing w:line="360" w:lineRule="auto"/>
        <w:rPr>
          <w:rFonts w:hint="eastAsia" w:asciiTheme="minorEastAsia" w:hAnsiTheme="minorEastAsia"/>
          <w:color w:val="auto"/>
          <w:sz w:val="24"/>
          <w:highlight w:val="none"/>
          <w:lang w:eastAsia="zh-CN"/>
        </w:rPr>
      </w:pPr>
    </w:p>
    <w:p w14:paraId="39EF5DC0">
      <w:pPr>
        <w:spacing w:line="360" w:lineRule="auto"/>
        <w:rPr>
          <w:rFonts w:hint="eastAsia" w:asciiTheme="minorEastAsia" w:hAnsiTheme="minorEastAsia"/>
          <w:color w:val="auto"/>
          <w:sz w:val="24"/>
          <w:highlight w:val="none"/>
          <w:lang w:eastAsia="zh-CN"/>
        </w:rPr>
      </w:pPr>
    </w:p>
    <w:p w14:paraId="04E45073">
      <w:pPr>
        <w:spacing w:line="360" w:lineRule="auto"/>
        <w:rPr>
          <w:rFonts w:hint="eastAsia" w:asciiTheme="minorEastAsia" w:hAnsiTheme="minorEastAsia"/>
          <w:color w:val="auto"/>
          <w:sz w:val="24"/>
          <w:highlight w:val="none"/>
          <w:lang w:eastAsia="zh-CN"/>
        </w:rPr>
      </w:pPr>
    </w:p>
    <w:p w14:paraId="03623035">
      <w:pPr>
        <w:spacing w:line="360" w:lineRule="auto"/>
        <w:rPr>
          <w:rFonts w:hint="eastAsia" w:asciiTheme="minorEastAsia" w:hAnsiTheme="minorEastAsia"/>
          <w:color w:val="auto"/>
          <w:sz w:val="24"/>
          <w:highlight w:val="none"/>
          <w:lang w:eastAsia="zh-CN"/>
        </w:rPr>
      </w:pPr>
    </w:p>
    <w:p w14:paraId="178F51A9">
      <w:pPr>
        <w:spacing w:line="360" w:lineRule="auto"/>
        <w:rPr>
          <w:rFonts w:hint="eastAsia" w:asciiTheme="minorEastAsia" w:hAnsiTheme="minorEastAsia"/>
          <w:color w:val="auto"/>
          <w:sz w:val="24"/>
          <w:highlight w:val="none"/>
          <w:lang w:eastAsia="zh-CN"/>
        </w:rPr>
      </w:pPr>
    </w:p>
    <w:p w14:paraId="28A56EB3">
      <w:pPr>
        <w:spacing w:line="360" w:lineRule="auto"/>
        <w:rPr>
          <w:rFonts w:hint="eastAsia" w:asciiTheme="minorEastAsia" w:hAnsiTheme="minorEastAsia"/>
          <w:color w:val="auto"/>
          <w:sz w:val="24"/>
          <w:highlight w:val="none"/>
          <w:lang w:eastAsia="zh-CN"/>
        </w:rPr>
      </w:pPr>
    </w:p>
    <w:p w14:paraId="0467E622">
      <w:pPr>
        <w:spacing w:line="360" w:lineRule="auto"/>
        <w:rPr>
          <w:rFonts w:hint="eastAsia" w:asciiTheme="minorEastAsia" w:hAnsiTheme="minorEastAsia"/>
          <w:color w:val="auto"/>
          <w:sz w:val="24"/>
          <w:highlight w:val="none"/>
          <w:lang w:eastAsia="zh-CN"/>
        </w:rPr>
      </w:pPr>
    </w:p>
    <w:p w14:paraId="5F82A1A9">
      <w:pPr>
        <w:spacing w:line="360" w:lineRule="auto"/>
        <w:rPr>
          <w:rFonts w:hint="eastAsia" w:asciiTheme="minorEastAsia" w:hAnsiTheme="minorEastAsia"/>
          <w:color w:val="auto"/>
          <w:sz w:val="24"/>
          <w:highlight w:val="none"/>
          <w:lang w:eastAsia="zh-CN"/>
        </w:rPr>
      </w:pPr>
    </w:p>
    <w:p w14:paraId="07A7455B">
      <w:pPr>
        <w:spacing w:line="360" w:lineRule="auto"/>
        <w:rPr>
          <w:rFonts w:hint="eastAsia" w:asciiTheme="minorEastAsia" w:hAnsiTheme="minorEastAsia"/>
          <w:color w:val="auto"/>
          <w:sz w:val="24"/>
          <w:highlight w:val="none"/>
          <w:lang w:eastAsia="zh-CN"/>
        </w:rPr>
      </w:pPr>
    </w:p>
    <w:p w14:paraId="6149670B">
      <w:pPr>
        <w:spacing w:line="360" w:lineRule="auto"/>
        <w:rPr>
          <w:rFonts w:hint="eastAsia" w:asciiTheme="minorEastAsia" w:hAnsiTheme="minorEastAsia"/>
          <w:color w:val="auto"/>
          <w:sz w:val="24"/>
          <w:highlight w:val="none"/>
          <w:lang w:eastAsia="zh-CN"/>
        </w:rPr>
      </w:pPr>
    </w:p>
    <w:p w14:paraId="0615CDC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79F65A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8C2954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D2EBF63">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45642C3F">
      <w:pPr>
        <w:rPr>
          <w:rFonts w:hint="eastAsia"/>
        </w:rPr>
      </w:pPr>
    </w:p>
    <w:p w14:paraId="5226A1F3">
      <w:pPr>
        <w:pStyle w:val="4"/>
        <w:spacing w:before="0" w:after="0"/>
        <w:jc w:val="center"/>
        <w:rPr>
          <w:color w:val="auto"/>
          <w:sz w:val="28"/>
          <w:highlight w:val="none"/>
        </w:rPr>
      </w:pPr>
      <w:bookmarkStart w:id="29" w:name="_Toc30834"/>
      <w:bookmarkStart w:id="30"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29"/>
      <w:bookmarkEnd w:id="30"/>
    </w:p>
    <w:p w14:paraId="743299CD">
      <w:pPr>
        <w:pStyle w:val="3"/>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05050673">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1D158AF0">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1732E1E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2C6A0F1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3D754F48">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6E38707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16504D7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137D31C2">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193FECF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5B199538">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189E7D6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DE2CE61">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6A8C8D95">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3685AFE4">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2EEA89A0">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4ED17D9">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7242DF3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25D489B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708818AE">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4D28406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69D4FE8E">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7D593E68">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66DB03C2">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315D9D3D">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312068D3">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4A4C059C">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05726FF6">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6E3842D3">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555BAB54">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2886341E">
      <w:pPr>
        <w:pStyle w:val="11"/>
        <w:jc w:val="center"/>
        <w:outlineLvl w:val="1"/>
        <w:rPr>
          <w:b/>
          <w:color w:val="auto"/>
          <w:sz w:val="32"/>
          <w:szCs w:val="32"/>
        </w:rPr>
      </w:pPr>
    </w:p>
    <w:p w14:paraId="30F15337">
      <w:pPr>
        <w:pStyle w:val="11"/>
        <w:jc w:val="center"/>
        <w:outlineLvl w:val="1"/>
        <w:rPr>
          <w:b/>
          <w:color w:val="auto"/>
          <w:sz w:val="32"/>
          <w:szCs w:val="32"/>
        </w:rPr>
      </w:pPr>
    </w:p>
    <w:p w14:paraId="3739548C">
      <w:pPr>
        <w:pStyle w:val="11"/>
        <w:outlineLvl w:val="1"/>
        <w:rPr>
          <w:b/>
          <w:color w:val="auto"/>
          <w:sz w:val="32"/>
          <w:szCs w:val="32"/>
        </w:rPr>
      </w:pPr>
    </w:p>
    <w:p w14:paraId="4336969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A032CD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6850DF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4DCB116">
      <w:pPr>
        <w:bidi w:val="0"/>
        <w:rPr>
          <w:rFonts w:hint="eastAsia"/>
          <w:lang w:val="en-US" w:eastAsia="zh-CN"/>
        </w:rPr>
      </w:pPr>
    </w:p>
    <w:p w14:paraId="42499A58">
      <w:pPr>
        <w:pStyle w:val="29"/>
        <w:rPr>
          <w:rFonts w:hint="eastAsia"/>
          <w:lang w:val="en-US" w:eastAsia="zh-CN"/>
        </w:rPr>
      </w:pPr>
    </w:p>
    <w:p w14:paraId="7A708336">
      <w:pPr>
        <w:rPr>
          <w:rFonts w:hint="eastAsia"/>
          <w:lang w:val="en-US" w:eastAsia="zh-CN"/>
        </w:rPr>
      </w:pPr>
    </w:p>
    <w:p w14:paraId="3715C06F">
      <w:pPr>
        <w:pStyle w:val="29"/>
        <w:rPr>
          <w:rFonts w:hint="eastAsia"/>
          <w:lang w:val="en-US" w:eastAsia="zh-CN"/>
        </w:rPr>
      </w:pPr>
    </w:p>
    <w:p w14:paraId="42124108">
      <w:pPr>
        <w:rPr>
          <w:rFonts w:hint="eastAsia"/>
          <w:lang w:val="en-US" w:eastAsia="zh-CN"/>
        </w:rPr>
      </w:pPr>
    </w:p>
    <w:p w14:paraId="4A35BF37">
      <w:pPr>
        <w:pStyle w:val="29"/>
        <w:rPr>
          <w:rFonts w:hint="eastAsia"/>
          <w:lang w:val="en-US" w:eastAsia="zh-CN"/>
        </w:rPr>
      </w:pPr>
    </w:p>
    <w:p w14:paraId="30EB488A">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5393AA76">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7BA6DB26">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3D37EEA1">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54A722D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3070410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16736EF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0DB5FEFA">
      <w:pPr>
        <w:spacing w:line="600" w:lineRule="exact"/>
        <w:rPr>
          <w:rFonts w:ascii="宋体" w:hAnsi="宋体"/>
          <w:color w:val="auto"/>
          <w:sz w:val="24"/>
          <w:highlight w:val="none"/>
        </w:rPr>
      </w:pPr>
    </w:p>
    <w:p w14:paraId="132D1693">
      <w:pPr>
        <w:spacing w:line="600" w:lineRule="exact"/>
        <w:rPr>
          <w:rFonts w:ascii="宋体" w:hAnsi="宋体"/>
          <w:color w:val="auto"/>
          <w:sz w:val="24"/>
          <w:highlight w:val="none"/>
        </w:rPr>
      </w:pPr>
    </w:p>
    <w:p w14:paraId="14AA08C9">
      <w:pPr>
        <w:pStyle w:val="29"/>
      </w:pPr>
    </w:p>
    <w:p w14:paraId="737C891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D89815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0C98E9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DE60A05">
      <w:pPr>
        <w:spacing w:line="600" w:lineRule="exact"/>
        <w:jc w:val="center"/>
        <w:rPr>
          <w:rFonts w:ascii="宋体" w:hAnsi="宋体"/>
          <w:color w:val="auto"/>
          <w:sz w:val="24"/>
          <w:highlight w:val="none"/>
        </w:rPr>
      </w:pPr>
    </w:p>
    <w:p w14:paraId="3BE06120">
      <w:pPr>
        <w:rPr>
          <w:rFonts w:hint="eastAsia"/>
        </w:rPr>
      </w:pPr>
      <w:r>
        <w:rPr>
          <w:rFonts w:hint="eastAsia"/>
        </w:rPr>
        <w:br w:type="page"/>
      </w:r>
    </w:p>
    <w:p w14:paraId="7BDA4942">
      <w:pPr>
        <w:rPr>
          <w:rFonts w:hint="eastAsia"/>
        </w:rPr>
      </w:pPr>
    </w:p>
    <w:p w14:paraId="1E8702F2">
      <w:pPr>
        <w:pStyle w:val="4"/>
        <w:spacing w:before="0" w:after="0"/>
        <w:jc w:val="center"/>
        <w:rPr>
          <w:rFonts w:hint="eastAsia" w:asciiTheme="minorEastAsia" w:hAnsiTheme="minorEastAsia"/>
          <w:b/>
          <w:color w:val="auto"/>
          <w:highlight w:val="none"/>
          <w:lang w:val="en-US" w:eastAsia="zh-CN"/>
        </w:rPr>
      </w:pPr>
      <w:bookmarkStart w:id="31"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1"/>
    </w:p>
    <w:p w14:paraId="31DD9301">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0129B511">
      <w:pPr>
        <w:pStyle w:val="8"/>
        <w:jc w:val="center"/>
        <w:rPr>
          <w:rFonts w:hint="eastAsia" w:ascii="宋体" w:hAnsi="宋体"/>
          <w:b/>
          <w:bCs/>
          <w:sz w:val="24"/>
          <w:szCs w:val="24"/>
        </w:rPr>
      </w:pP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1B06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281B1EEE">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336CC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689D9A84">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6E14CD41">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38D98C8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2FF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4EB19678">
            <w:pPr>
              <w:spacing w:line="360" w:lineRule="auto"/>
              <w:rPr>
                <w:rFonts w:asciiTheme="minorEastAsia" w:hAnsiTheme="minorEastAsia"/>
                <w:color w:val="auto"/>
                <w:sz w:val="24"/>
                <w:szCs w:val="24"/>
                <w:highlight w:val="none"/>
              </w:rPr>
            </w:pPr>
          </w:p>
        </w:tc>
        <w:tc>
          <w:tcPr>
            <w:tcW w:w="1605" w:type="dxa"/>
          </w:tcPr>
          <w:p w14:paraId="2E83F3DB">
            <w:pPr>
              <w:spacing w:line="360" w:lineRule="auto"/>
              <w:rPr>
                <w:rFonts w:hint="eastAsia" w:asciiTheme="minorEastAsia" w:hAnsiTheme="minorEastAsia"/>
                <w:b/>
                <w:bCs/>
                <w:color w:val="auto"/>
                <w:sz w:val="24"/>
                <w:szCs w:val="24"/>
                <w:highlight w:val="none"/>
                <w:lang w:eastAsia="zh-CN"/>
              </w:rPr>
            </w:pPr>
          </w:p>
          <w:p w14:paraId="6B7C1F17">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597E7C21">
            <w:pPr>
              <w:spacing w:line="360" w:lineRule="auto"/>
              <w:rPr>
                <w:rFonts w:hint="eastAsia" w:asciiTheme="minorEastAsia" w:hAnsiTheme="minorEastAsia"/>
                <w:b/>
                <w:bCs/>
                <w:color w:val="auto"/>
                <w:sz w:val="24"/>
                <w:szCs w:val="24"/>
                <w:highlight w:val="none"/>
                <w:lang w:eastAsia="zh-CN"/>
              </w:rPr>
            </w:pPr>
          </w:p>
          <w:p w14:paraId="2C1F542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1E9753EF">
            <w:pPr>
              <w:spacing w:line="360" w:lineRule="auto"/>
              <w:rPr>
                <w:rFonts w:asciiTheme="minorEastAsia" w:hAnsiTheme="minorEastAsia"/>
                <w:color w:val="auto"/>
                <w:sz w:val="24"/>
                <w:szCs w:val="24"/>
                <w:highlight w:val="none"/>
              </w:rPr>
            </w:pPr>
          </w:p>
        </w:tc>
        <w:tc>
          <w:tcPr>
            <w:tcW w:w="1608" w:type="dxa"/>
            <w:vMerge w:val="continue"/>
          </w:tcPr>
          <w:p w14:paraId="355A6E92">
            <w:pPr>
              <w:spacing w:line="360" w:lineRule="auto"/>
              <w:rPr>
                <w:rFonts w:asciiTheme="minorEastAsia" w:hAnsiTheme="minorEastAsia"/>
                <w:color w:val="auto"/>
                <w:sz w:val="24"/>
                <w:szCs w:val="24"/>
                <w:highlight w:val="none"/>
              </w:rPr>
            </w:pPr>
          </w:p>
        </w:tc>
      </w:tr>
      <w:tr w14:paraId="3FED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4E2D33C1">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3E15DB2B">
            <w:pPr>
              <w:spacing w:line="360" w:lineRule="auto"/>
              <w:rPr>
                <w:rFonts w:asciiTheme="minorEastAsia" w:hAnsiTheme="minorEastAsia"/>
                <w:color w:val="auto"/>
                <w:sz w:val="24"/>
                <w:szCs w:val="24"/>
                <w:highlight w:val="none"/>
              </w:rPr>
            </w:pPr>
          </w:p>
        </w:tc>
        <w:tc>
          <w:tcPr>
            <w:tcW w:w="1607" w:type="dxa"/>
          </w:tcPr>
          <w:p w14:paraId="7BA487A3">
            <w:pPr>
              <w:spacing w:line="360" w:lineRule="auto"/>
              <w:rPr>
                <w:rFonts w:asciiTheme="minorEastAsia" w:hAnsiTheme="minorEastAsia"/>
                <w:color w:val="auto"/>
                <w:sz w:val="24"/>
                <w:szCs w:val="24"/>
                <w:highlight w:val="none"/>
              </w:rPr>
            </w:pPr>
          </w:p>
        </w:tc>
        <w:tc>
          <w:tcPr>
            <w:tcW w:w="1608" w:type="dxa"/>
          </w:tcPr>
          <w:p w14:paraId="2345B6F9">
            <w:pPr>
              <w:spacing w:line="360" w:lineRule="auto"/>
              <w:rPr>
                <w:rFonts w:asciiTheme="minorEastAsia" w:hAnsiTheme="minorEastAsia"/>
                <w:color w:val="auto"/>
                <w:sz w:val="24"/>
                <w:szCs w:val="24"/>
                <w:highlight w:val="none"/>
              </w:rPr>
            </w:pPr>
          </w:p>
        </w:tc>
        <w:tc>
          <w:tcPr>
            <w:tcW w:w="1608" w:type="dxa"/>
          </w:tcPr>
          <w:p w14:paraId="2FC3D58F">
            <w:pPr>
              <w:spacing w:line="360" w:lineRule="auto"/>
              <w:rPr>
                <w:rFonts w:asciiTheme="minorEastAsia" w:hAnsiTheme="minorEastAsia"/>
                <w:color w:val="auto"/>
                <w:sz w:val="24"/>
                <w:szCs w:val="24"/>
                <w:highlight w:val="none"/>
              </w:rPr>
            </w:pPr>
          </w:p>
        </w:tc>
      </w:tr>
      <w:tr w14:paraId="5630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035EBFE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7DF0BB28">
            <w:pPr>
              <w:spacing w:line="360" w:lineRule="auto"/>
              <w:rPr>
                <w:rFonts w:asciiTheme="minorEastAsia" w:hAnsiTheme="minorEastAsia"/>
                <w:color w:val="auto"/>
                <w:sz w:val="24"/>
                <w:szCs w:val="24"/>
                <w:highlight w:val="none"/>
              </w:rPr>
            </w:pPr>
          </w:p>
        </w:tc>
        <w:tc>
          <w:tcPr>
            <w:tcW w:w="1607" w:type="dxa"/>
          </w:tcPr>
          <w:p w14:paraId="7DE387B2">
            <w:pPr>
              <w:spacing w:line="360" w:lineRule="auto"/>
              <w:rPr>
                <w:rFonts w:asciiTheme="minorEastAsia" w:hAnsiTheme="minorEastAsia"/>
                <w:color w:val="auto"/>
                <w:sz w:val="24"/>
                <w:szCs w:val="24"/>
                <w:highlight w:val="none"/>
              </w:rPr>
            </w:pPr>
          </w:p>
        </w:tc>
        <w:tc>
          <w:tcPr>
            <w:tcW w:w="1608" w:type="dxa"/>
          </w:tcPr>
          <w:p w14:paraId="75568790">
            <w:pPr>
              <w:spacing w:line="360" w:lineRule="auto"/>
              <w:rPr>
                <w:rFonts w:asciiTheme="minorEastAsia" w:hAnsiTheme="minorEastAsia"/>
                <w:color w:val="auto"/>
                <w:sz w:val="24"/>
                <w:szCs w:val="24"/>
                <w:highlight w:val="none"/>
              </w:rPr>
            </w:pPr>
          </w:p>
        </w:tc>
        <w:tc>
          <w:tcPr>
            <w:tcW w:w="1608" w:type="dxa"/>
          </w:tcPr>
          <w:p w14:paraId="520C8AE9">
            <w:pPr>
              <w:spacing w:line="360" w:lineRule="auto"/>
              <w:rPr>
                <w:rFonts w:asciiTheme="minorEastAsia" w:hAnsiTheme="minorEastAsia"/>
                <w:color w:val="auto"/>
                <w:sz w:val="24"/>
                <w:szCs w:val="24"/>
                <w:highlight w:val="none"/>
              </w:rPr>
            </w:pPr>
          </w:p>
        </w:tc>
      </w:tr>
      <w:tr w14:paraId="3E14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F33CFFF">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028E2E8D">
            <w:pPr>
              <w:spacing w:line="360" w:lineRule="auto"/>
              <w:rPr>
                <w:rFonts w:asciiTheme="minorEastAsia" w:hAnsiTheme="minorEastAsia"/>
                <w:color w:val="auto"/>
                <w:sz w:val="24"/>
                <w:szCs w:val="24"/>
                <w:highlight w:val="none"/>
              </w:rPr>
            </w:pPr>
          </w:p>
        </w:tc>
        <w:tc>
          <w:tcPr>
            <w:tcW w:w="1607" w:type="dxa"/>
          </w:tcPr>
          <w:p w14:paraId="36175595">
            <w:pPr>
              <w:spacing w:line="360" w:lineRule="auto"/>
              <w:rPr>
                <w:rFonts w:asciiTheme="minorEastAsia" w:hAnsiTheme="minorEastAsia"/>
                <w:color w:val="auto"/>
                <w:sz w:val="24"/>
                <w:szCs w:val="24"/>
                <w:highlight w:val="none"/>
              </w:rPr>
            </w:pPr>
          </w:p>
        </w:tc>
        <w:tc>
          <w:tcPr>
            <w:tcW w:w="1608" w:type="dxa"/>
          </w:tcPr>
          <w:p w14:paraId="3C32DB63">
            <w:pPr>
              <w:spacing w:line="360" w:lineRule="auto"/>
              <w:rPr>
                <w:rFonts w:asciiTheme="minorEastAsia" w:hAnsiTheme="minorEastAsia"/>
                <w:color w:val="auto"/>
                <w:sz w:val="24"/>
                <w:szCs w:val="24"/>
                <w:highlight w:val="none"/>
              </w:rPr>
            </w:pPr>
          </w:p>
        </w:tc>
        <w:tc>
          <w:tcPr>
            <w:tcW w:w="1608" w:type="dxa"/>
          </w:tcPr>
          <w:p w14:paraId="2EB73C26">
            <w:pPr>
              <w:spacing w:line="360" w:lineRule="auto"/>
              <w:rPr>
                <w:rFonts w:asciiTheme="minorEastAsia" w:hAnsiTheme="minorEastAsia"/>
                <w:color w:val="auto"/>
                <w:sz w:val="24"/>
                <w:szCs w:val="24"/>
                <w:highlight w:val="none"/>
              </w:rPr>
            </w:pPr>
          </w:p>
        </w:tc>
      </w:tr>
      <w:tr w14:paraId="6B73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1B08B245">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23D1A1F4">
            <w:pPr>
              <w:spacing w:line="360" w:lineRule="auto"/>
              <w:rPr>
                <w:rFonts w:asciiTheme="minorEastAsia" w:hAnsiTheme="minorEastAsia"/>
                <w:color w:val="auto"/>
                <w:sz w:val="24"/>
                <w:szCs w:val="24"/>
                <w:highlight w:val="none"/>
              </w:rPr>
            </w:pPr>
          </w:p>
        </w:tc>
        <w:tc>
          <w:tcPr>
            <w:tcW w:w="1607" w:type="dxa"/>
          </w:tcPr>
          <w:p w14:paraId="28ABA50C">
            <w:pPr>
              <w:spacing w:line="360" w:lineRule="auto"/>
              <w:rPr>
                <w:rFonts w:asciiTheme="minorEastAsia" w:hAnsiTheme="minorEastAsia"/>
                <w:color w:val="auto"/>
                <w:sz w:val="24"/>
                <w:szCs w:val="24"/>
                <w:highlight w:val="none"/>
              </w:rPr>
            </w:pPr>
          </w:p>
        </w:tc>
        <w:tc>
          <w:tcPr>
            <w:tcW w:w="1608" w:type="dxa"/>
          </w:tcPr>
          <w:p w14:paraId="24CAE140">
            <w:pPr>
              <w:spacing w:line="360" w:lineRule="auto"/>
              <w:rPr>
                <w:rFonts w:asciiTheme="minorEastAsia" w:hAnsiTheme="minorEastAsia"/>
                <w:color w:val="auto"/>
                <w:sz w:val="24"/>
                <w:szCs w:val="24"/>
                <w:highlight w:val="none"/>
              </w:rPr>
            </w:pPr>
          </w:p>
        </w:tc>
        <w:tc>
          <w:tcPr>
            <w:tcW w:w="1608" w:type="dxa"/>
          </w:tcPr>
          <w:p w14:paraId="3BD7DBD7">
            <w:pPr>
              <w:spacing w:line="360" w:lineRule="auto"/>
              <w:rPr>
                <w:rFonts w:asciiTheme="minorEastAsia" w:hAnsiTheme="minorEastAsia"/>
                <w:color w:val="auto"/>
                <w:sz w:val="24"/>
                <w:szCs w:val="24"/>
                <w:highlight w:val="none"/>
              </w:rPr>
            </w:pPr>
          </w:p>
        </w:tc>
      </w:tr>
      <w:tr w14:paraId="21DF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0C80A7BD">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12B9C8ED">
            <w:pPr>
              <w:spacing w:line="360" w:lineRule="auto"/>
              <w:rPr>
                <w:rFonts w:asciiTheme="minorEastAsia" w:hAnsiTheme="minorEastAsia"/>
                <w:color w:val="auto"/>
                <w:sz w:val="24"/>
                <w:szCs w:val="24"/>
                <w:highlight w:val="none"/>
              </w:rPr>
            </w:pPr>
          </w:p>
        </w:tc>
        <w:tc>
          <w:tcPr>
            <w:tcW w:w="1607" w:type="dxa"/>
          </w:tcPr>
          <w:p w14:paraId="3EC1073A">
            <w:pPr>
              <w:spacing w:line="360" w:lineRule="auto"/>
              <w:rPr>
                <w:rFonts w:asciiTheme="minorEastAsia" w:hAnsiTheme="minorEastAsia"/>
                <w:color w:val="auto"/>
                <w:sz w:val="24"/>
                <w:szCs w:val="24"/>
                <w:highlight w:val="none"/>
              </w:rPr>
            </w:pPr>
          </w:p>
        </w:tc>
        <w:tc>
          <w:tcPr>
            <w:tcW w:w="1608" w:type="dxa"/>
          </w:tcPr>
          <w:p w14:paraId="287240FD">
            <w:pPr>
              <w:spacing w:line="360" w:lineRule="auto"/>
              <w:rPr>
                <w:rFonts w:asciiTheme="minorEastAsia" w:hAnsiTheme="minorEastAsia"/>
                <w:color w:val="auto"/>
                <w:sz w:val="24"/>
                <w:szCs w:val="24"/>
                <w:highlight w:val="none"/>
              </w:rPr>
            </w:pPr>
          </w:p>
        </w:tc>
        <w:tc>
          <w:tcPr>
            <w:tcW w:w="1608" w:type="dxa"/>
          </w:tcPr>
          <w:p w14:paraId="3C682EE0">
            <w:pPr>
              <w:spacing w:line="360" w:lineRule="auto"/>
              <w:rPr>
                <w:rFonts w:asciiTheme="minorEastAsia" w:hAnsiTheme="minorEastAsia"/>
                <w:color w:val="auto"/>
                <w:sz w:val="24"/>
                <w:szCs w:val="24"/>
                <w:highlight w:val="none"/>
              </w:rPr>
            </w:pPr>
          </w:p>
        </w:tc>
      </w:tr>
      <w:tr w14:paraId="62358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A49932F">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5CD545A5">
            <w:pPr>
              <w:spacing w:line="360" w:lineRule="auto"/>
              <w:rPr>
                <w:rFonts w:asciiTheme="minorEastAsia" w:hAnsiTheme="minorEastAsia"/>
                <w:color w:val="auto"/>
                <w:sz w:val="24"/>
                <w:szCs w:val="24"/>
                <w:highlight w:val="none"/>
              </w:rPr>
            </w:pPr>
          </w:p>
        </w:tc>
        <w:tc>
          <w:tcPr>
            <w:tcW w:w="1607" w:type="dxa"/>
          </w:tcPr>
          <w:p w14:paraId="70C0186F">
            <w:pPr>
              <w:spacing w:line="360" w:lineRule="auto"/>
              <w:rPr>
                <w:rFonts w:asciiTheme="minorEastAsia" w:hAnsiTheme="minorEastAsia"/>
                <w:color w:val="auto"/>
                <w:sz w:val="24"/>
                <w:szCs w:val="24"/>
                <w:highlight w:val="none"/>
              </w:rPr>
            </w:pPr>
          </w:p>
        </w:tc>
        <w:tc>
          <w:tcPr>
            <w:tcW w:w="1608" w:type="dxa"/>
          </w:tcPr>
          <w:p w14:paraId="18A4CD02">
            <w:pPr>
              <w:spacing w:line="360" w:lineRule="auto"/>
              <w:rPr>
                <w:rFonts w:asciiTheme="minorEastAsia" w:hAnsiTheme="minorEastAsia"/>
                <w:color w:val="auto"/>
                <w:sz w:val="24"/>
                <w:szCs w:val="24"/>
                <w:highlight w:val="none"/>
              </w:rPr>
            </w:pPr>
          </w:p>
        </w:tc>
        <w:tc>
          <w:tcPr>
            <w:tcW w:w="1608" w:type="dxa"/>
          </w:tcPr>
          <w:p w14:paraId="03749B7D">
            <w:pPr>
              <w:spacing w:line="360" w:lineRule="auto"/>
              <w:rPr>
                <w:rFonts w:asciiTheme="minorEastAsia" w:hAnsiTheme="minorEastAsia"/>
                <w:color w:val="auto"/>
                <w:sz w:val="24"/>
                <w:szCs w:val="24"/>
                <w:highlight w:val="none"/>
              </w:rPr>
            </w:pPr>
          </w:p>
        </w:tc>
      </w:tr>
      <w:tr w14:paraId="6F4F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B2CC4E5">
            <w:pPr>
              <w:spacing w:line="360" w:lineRule="auto"/>
              <w:rPr>
                <w:rFonts w:asciiTheme="minorEastAsia" w:hAnsiTheme="minorEastAsia"/>
                <w:color w:val="auto"/>
                <w:sz w:val="24"/>
                <w:szCs w:val="24"/>
                <w:highlight w:val="none"/>
              </w:rPr>
            </w:pPr>
          </w:p>
        </w:tc>
        <w:tc>
          <w:tcPr>
            <w:tcW w:w="1605" w:type="dxa"/>
          </w:tcPr>
          <w:p w14:paraId="344BE88D">
            <w:pPr>
              <w:spacing w:line="360" w:lineRule="auto"/>
              <w:rPr>
                <w:rFonts w:asciiTheme="minorEastAsia" w:hAnsiTheme="minorEastAsia"/>
                <w:color w:val="auto"/>
                <w:sz w:val="24"/>
                <w:szCs w:val="24"/>
                <w:highlight w:val="none"/>
              </w:rPr>
            </w:pPr>
          </w:p>
        </w:tc>
        <w:tc>
          <w:tcPr>
            <w:tcW w:w="1607" w:type="dxa"/>
          </w:tcPr>
          <w:p w14:paraId="61B9A4E6">
            <w:pPr>
              <w:spacing w:line="360" w:lineRule="auto"/>
              <w:rPr>
                <w:rFonts w:asciiTheme="minorEastAsia" w:hAnsiTheme="minorEastAsia"/>
                <w:color w:val="auto"/>
                <w:sz w:val="24"/>
                <w:szCs w:val="24"/>
                <w:highlight w:val="none"/>
              </w:rPr>
            </w:pPr>
          </w:p>
        </w:tc>
        <w:tc>
          <w:tcPr>
            <w:tcW w:w="1608" w:type="dxa"/>
          </w:tcPr>
          <w:p w14:paraId="0090ED11">
            <w:pPr>
              <w:spacing w:line="360" w:lineRule="auto"/>
              <w:rPr>
                <w:rFonts w:asciiTheme="minorEastAsia" w:hAnsiTheme="minorEastAsia"/>
                <w:color w:val="auto"/>
                <w:sz w:val="24"/>
                <w:szCs w:val="24"/>
                <w:highlight w:val="none"/>
              </w:rPr>
            </w:pPr>
          </w:p>
        </w:tc>
        <w:tc>
          <w:tcPr>
            <w:tcW w:w="1608" w:type="dxa"/>
          </w:tcPr>
          <w:p w14:paraId="2E5CB804">
            <w:pPr>
              <w:spacing w:line="360" w:lineRule="auto"/>
              <w:rPr>
                <w:rFonts w:asciiTheme="minorEastAsia" w:hAnsiTheme="minorEastAsia"/>
                <w:color w:val="auto"/>
                <w:sz w:val="24"/>
                <w:szCs w:val="24"/>
                <w:highlight w:val="none"/>
              </w:rPr>
            </w:pPr>
          </w:p>
        </w:tc>
      </w:tr>
      <w:tr w14:paraId="1A63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C46C3F4">
            <w:pPr>
              <w:spacing w:line="360" w:lineRule="auto"/>
              <w:rPr>
                <w:rFonts w:asciiTheme="minorEastAsia" w:hAnsiTheme="minorEastAsia"/>
                <w:color w:val="auto"/>
                <w:sz w:val="24"/>
                <w:szCs w:val="24"/>
                <w:highlight w:val="none"/>
              </w:rPr>
            </w:pPr>
          </w:p>
        </w:tc>
        <w:tc>
          <w:tcPr>
            <w:tcW w:w="1605" w:type="dxa"/>
          </w:tcPr>
          <w:p w14:paraId="761CB3B1">
            <w:pPr>
              <w:spacing w:line="360" w:lineRule="auto"/>
              <w:rPr>
                <w:rFonts w:asciiTheme="minorEastAsia" w:hAnsiTheme="minorEastAsia"/>
                <w:color w:val="auto"/>
                <w:sz w:val="24"/>
                <w:szCs w:val="24"/>
                <w:highlight w:val="none"/>
              </w:rPr>
            </w:pPr>
          </w:p>
        </w:tc>
        <w:tc>
          <w:tcPr>
            <w:tcW w:w="1607" w:type="dxa"/>
          </w:tcPr>
          <w:p w14:paraId="41BFB977">
            <w:pPr>
              <w:spacing w:line="360" w:lineRule="auto"/>
              <w:rPr>
                <w:rFonts w:asciiTheme="minorEastAsia" w:hAnsiTheme="minorEastAsia"/>
                <w:color w:val="auto"/>
                <w:sz w:val="24"/>
                <w:szCs w:val="24"/>
                <w:highlight w:val="none"/>
              </w:rPr>
            </w:pPr>
          </w:p>
        </w:tc>
        <w:tc>
          <w:tcPr>
            <w:tcW w:w="1608" w:type="dxa"/>
          </w:tcPr>
          <w:p w14:paraId="3306C10C">
            <w:pPr>
              <w:spacing w:line="360" w:lineRule="auto"/>
              <w:rPr>
                <w:rFonts w:asciiTheme="minorEastAsia" w:hAnsiTheme="minorEastAsia"/>
                <w:color w:val="auto"/>
                <w:sz w:val="24"/>
                <w:szCs w:val="24"/>
                <w:highlight w:val="none"/>
              </w:rPr>
            </w:pPr>
          </w:p>
        </w:tc>
        <w:tc>
          <w:tcPr>
            <w:tcW w:w="1608" w:type="dxa"/>
          </w:tcPr>
          <w:p w14:paraId="68A4CD74">
            <w:pPr>
              <w:spacing w:line="360" w:lineRule="auto"/>
              <w:rPr>
                <w:rFonts w:asciiTheme="minorEastAsia" w:hAnsiTheme="minorEastAsia"/>
                <w:color w:val="auto"/>
                <w:sz w:val="24"/>
                <w:szCs w:val="24"/>
                <w:highlight w:val="none"/>
              </w:rPr>
            </w:pPr>
          </w:p>
        </w:tc>
      </w:tr>
      <w:tr w14:paraId="768D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745CA3B7">
            <w:pPr>
              <w:spacing w:line="360" w:lineRule="auto"/>
              <w:rPr>
                <w:rFonts w:asciiTheme="minorEastAsia" w:hAnsiTheme="minorEastAsia"/>
                <w:color w:val="auto"/>
                <w:sz w:val="24"/>
                <w:szCs w:val="24"/>
                <w:highlight w:val="none"/>
              </w:rPr>
            </w:pPr>
          </w:p>
        </w:tc>
        <w:tc>
          <w:tcPr>
            <w:tcW w:w="1605" w:type="dxa"/>
          </w:tcPr>
          <w:p w14:paraId="02B5CD33">
            <w:pPr>
              <w:spacing w:line="360" w:lineRule="auto"/>
              <w:rPr>
                <w:rFonts w:asciiTheme="minorEastAsia" w:hAnsiTheme="minorEastAsia"/>
                <w:color w:val="auto"/>
                <w:sz w:val="24"/>
                <w:szCs w:val="24"/>
                <w:highlight w:val="none"/>
              </w:rPr>
            </w:pPr>
          </w:p>
        </w:tc>
        <w:tc>
          <w:tcPr>
            <w:tcW w:w="1607" w:type="dxa"/>
          </w:tcPr>
          <w:p w14:paraId="60371C62">
            <w:pPr>
              <w:spacing w:line="360" w:lineRule="auto"/>
              <w:rPr>
                <w:rFonts w:asciiTheme="minorEastAsia" w:hAnsiTheme="minorEastAsia"/>
                <w:color w:val="auto"/>
                <w:sz w:val="24"/>
                <w:szCs w:val="24"/>
                <w:highlight w:val="none"/>
              </w:rPr>
            </w:pPr>
          </w:p>
        </w:tc>
        <w:tc>
          <w:tcPr>
            <w:tcW w:w="1608" w:type="dxa"/>
          </w:tcPr>
          <w:p w14:paraId="68561281">
            <w:pPr>
              <w:spacing w:line="360" w:lineRule="auto"/>
              <w:rPr>
                <w:rFonts w:asciiTheme="minorEastAsia" w:hAnsiTheme="minorEastAsia"/>
                <w:color w:val="auto"/>
                <w:sz w:val="24"/>
                <w:szCs w:val="24"/>
                <w:highlight w:val="none"/>
              </w:rPr>
            </w:pPr>
          </w:p>
        </w:tc>
        <w:tc>
          <w:tcPr>
            <w:tcW w:w="1608" w:type="dxa"/>
          </w:tcPr>
          <w:p w14:paraId="0E7E98B8">
            <w:pPr>
              <w:spacing w:line="360" w:lineRule="auto"/>
              <w:rPr>
                <w:rFonts w:asciiTheme="minorEastAsia" w:hAnsiTheme="minorEastAsia"/>
                <w:color w:val="auto"/>
                <w:sz w:val="24"/>
                <w:szCs w:val="24"/>
                <w:highlight w:val="none"/>
              </w:rPr>
            </w:pPr>
          </w:p>
        </w:tc>
      </w:tr>
    </w:tbl>
    <w:p w14:paraId="146D0770">
      <w:pPr>
        <w:adjustRightInd w:val="0"/>
        <w:snapToGrid w:val="0"/>
        <w:spacing w:line="360" w:lineRule="auto"/>
        <w:ind w:right="210" w:rightChars="100" w:firstLine="240" w:firstLineChars="100"/>
      </w:pPr>
      <w:r>
        <w:rPr>
          <w:rFonts w:hint="eastAsia" w:ascii="宋体" w:hAnsi="宋体"/>
          <w:sz w:val="24"/>
        </w:rPr>
        <w:t xml:space="preserve">                                      </w:t>
      </w:r>
    </w:p>
    <w:p w14:paraId="65C8E8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FC23209">
      <w:pPr>
        <w:spacing w:line="360" w:lineRule="auto"/>
        <w:rPr>
          <w:rFonts w:hint="eastAsia" w:asciiTheme="minorEastAsia" w:hAnsiTheme="minorEastAsia"/>
          <w:color w:val="auto"/>
          <w:sz w:val="24"/>
          <w:szCs w:val="24"/>
          <w:highlight w:val="none"/>
        </w:rPr>
      </w:pPr>
    </w:p>
    <w:p w14:paraId="188C0E42">
      <w:pPr>
        <w:spacing w:line="360" w:lineRule="auto"/>
        <w:jc w:val="center"/>
        <w:outlineLvl w:val="1"/>
        <w:rPr>
          <w:rFonts w:hint="eastAsia"/>
          <w:b/>
          <w:sz w:val="32"/>
          <w:szCs w:val="32"/>
          <w:lang w:val="en-US" w:eastAsia="zh-CN"/>
        </w:rPr>
      </w:pPr>
    </w:p>
    <w:p w14:paraId="1BB9DF9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4CE981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C73D4DF">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734AD62">
      <w:pPr>
        <w:pStyle w:val="29"/>
        <w:rPr>
          <w:rFonts w:hint="eastAsia" w:asciiTheme="minorEastAsia" w:hAnsiTheme="minorEastAsia"/>
          <w:color w:val="auto"/>
          <w:sz w:val="24"/>
          <w:highlight w:val="none"/>
          <w:lang w:val="en-US" w:eastAsia="zh-CN"/>
        </w:rPr>
      </w:pPr>
    </w:p>
    <w:p w14:paraId="46416707">
      <w:pPr>
        <w:rPr>
          <w:rFonts w:hint="eastAsia" w:asciiTheme="minorEastAsia" w:hAnsiTheme="minorEastAsia"/>
          <w:color w:val="auto"/>
          <w:sz w:val="24"/>
          <w:highlight w:val="none"/>
          <w:lang w:val="en-US" w:eastAsia="zh-CN"/>
        </w:rPr>
      </w:pPr>
    </w:p>
    <w:p w14:paraId="106EDC13">
      <w:pPr>
        <w:pStyle w:val="29"/>
        <w:rPr>
          <w:rFonts w:hint="eastAsia" w:asciiTheme="minorEastAsia" w:hAnsiTheme="minorEastAsia"/>
          <w:color w:val="auto"/>
          <w:sz w:val="24"/>
          <w:highlight w:val="none"/>
          <w:lang w:val="en-US" w:eastAsia="zh-CN"/>
        </w:rPr>
      </w:pPr>
    </w:p>
    <w:p w14:paraId="0F2DA804">
      <w:pPr>
        <w:jc w:val="center"/>
        <w:rPr>
          <w:rFonts w:hint="eastAsia" w:asciiTheme="minorEastAsia" w:hAnsiTheme="minorEastAsia"/>
          <w:b/>
          <w:color w:val="auto"/>
          <w:sz w:val="32"/>
          <w:szCs w:val="36"/>
          <w:highlight w:val="red"/>
          <w:lang w:val="en-US" w:eastAsia="zh-CN"/>
        </w:rPr>
      </w:pPr>
    </w:p>
    <w:p w14:paraId="1335E5DC">
      <w:pPr>
        <w:jc w:val="center"/>
        <w:rPr>
          <w:rFonts w:hint="eastAsia" w:asciiTheme="minorEastAsia" w:hAnsiTheme="minorEastAsia"/>
          <w:b/>
          <w:color w:val="auto"/>
          <w:sz w:val="32"/>
          <w:szCs w:val="36"/>
          <w:highlight w:val="red"/>
          <w:lang w:val="en-US" w:eastAsia="zh-CN"/>
        </w:rPr>
      </w:pPr>
    </w:p>
    <w:p w14:paraId="26522910">
      <w:pPr>
        <w:pStyle w:val="8"/>
        <w:jc w:val="center"/>
        <w:outlineLvl w:val="1"/>
        <w:rPr>
          <w:rFonts w:hint="eastAsia" w:ascii="宋体" w:hAnsi="宋体" w:eastAsia="宋体" w:cs="Times New Roman"/>
          <w:b w:val="0"/>
          <w:color w:val="auto"/>
          <w:spacing w:val="7"/>
          <w:kern w:val="0"/>
          <w:sz w:val="24"/>
          <w:szCs w:val="24"/>
          <w:lang w:val="en-US" w:eastAsia="zh-CN" w:bidi="ar-SA"/>
        </w:rPr>
      </w:pPr>
    </w:p>
    <w:p w14:paraId="7FA1FC19">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1AC58E67">
      <w:pPr>
        <w:rPr>
          <w:rFonts w:hint="default"/>
          <w:lang w:val="en-US" w:eastAsia="zh-CN"/>
        </w:rPr>
      </w:pPr>
    </w:p>
    <w:p w14:paraId="6CBB6A9F">
      <w:pPr>
        <w:rPr>
          <w:rFonts w:hint="eastAsia"/>
          <w:b w:val="0"/>
          <w:bCs/>
          <w:sz w:val="28"/>
          <w:szCs w:val="28"/>
          <w:lang w:val="en-US" w:eastAsia="zh-CN"/>
        </w:rPr>
      </w:pPr>
    </w:p>
    <w:p w14:paraId="7E237630">
      <w:pPr>
        <w:pStyle w:val="29"/>
        <w:rPr>
          <w:rFonts w:hint="eastAsia"/>
          <w:b w:val="0"/>
          <w:bCs/>
          <w:sz w:val="28"/>
          <w:szCs w:val="28"/>
          <w:lang w:val="en-US" w:eastAsia="zh-CN"/>
        </w:rPr>
      </w:pPr>
    </w:p>
    <w:p w14:paraId="2D9FC5B8">
      <w:pPr>
        <w:rPr>
          <w:rFonts w:hint="eastAsia"/>
          <w:b w:val="0"/>
          <w:bCs/>
          <w:sz w:val="28"/>
          <w:szCs w:val="28"/>
          <w:lang w:val="en-US" w:eastAsia="zh-CN"/>
        </w:rPr>
      </w:pPr>
    </w:p>
    <w:p w14:paraId="45310A4D">
      <w:pPr>
        <w:pStyle w:val="29"/>
        <w:rPr>
          <w:rFonts w:hint="eastAsia"/>
          <w:b w:val="0"/>
          <w:bCs/>
          <w:sz w:val="28"/>
          <w:szCs w:val="28"/>
          <w:lang w:val="en-US" w:eastAsia="zh-CN"/>
        </w:rPr>
      </w:pPr>
    </w:p>
    <w:p w14:paraId="4642BCE1">
      <w:pPr>
        <w:rPr>
          <w:rFonts w:hint="eastAsia"/>
          <w:b w:val="0"/>
          <w:bCs/>
          <w:sz w:val="28"/>
          <w:szCs w:val="28"/>
          <w:lang w:val="en-US" w:eastAsia="zh-CN"/>
        </w:rPr>
      </w:pPr>
    </w:p>
    <w:p w14:paraId="4DEE1E44">
      <w:pPr>
        <w:pStyle w:val="29"/>
        <w:rPr>
          <w:rFonts w:hint="eastAsia"/>
          <w:b w:val="0"/>
          <w:bCs/>
          <w:sz w:val="28"/>
          <w:szCs w:val="28"/>
          <w:lang w:val="en-US" w:eastAsia="zh-CN"/>
        </w:rPr>
      </w:pPr>
    </w:p>
    <w:p w14:paraId="5AE63D42">
      <w:pPr>
        <w:rPr>
          <w:rFonts w:hint="eastAsia"/>
          <w:b w:val="0"/>
          <w:bCs/>
          <w:sz w:val="28"/>
          <w:szCs w:val="28"/>
          <w:lang w:val="en-US" w:eastAsia="zh-CN"/>
        </w:rPr>
      </w:pPr>
    </w:p>
    <w:p w14:paraId="6DE952FA">
      <w:pPr>
        <w:pStyle w:val="29"/>
        <w:rPr>
          <w:rFonts w:hint="eastAsia"/>
          <w:b w:val="0"/>
          <w:bCs/>
          <w:sz w:val="28"/>
          <w:szCs w:val="28"/>
          <w:lang w:val="en-US" w:eastAsia="zh-CN"/>
        </w:rPr>
      </w:pPr>
    </w:p>
    <w:p w14:paraId="001AC9E8">
      <w:pPr>
        <w:rPr>
          <w:rFonts w:hint="eastAsia"/>
          <w:b w:val="0"/>
          <w:bCs/>
          <w:sz w:val="28"/>
          <w:szCs w:val="28"/>
          <w:lang w:val="en-US" w:eastAsia="zh-CN"/>
        </w:rPr>
      </w:pPr>
    </w:p>
    <w:p w14:paraId="658CC89D">
      <w:pPr>
        <w:pStyle w:val="29"/>
        <w:rPr>
          <w:rFonts w:hint="eastAsia"/>
          <w:b w:val="0"/>
          <w:bCs/>
          <w:sz w:val="28"/>
          <w:szCs w:val="28"/>
          <w:lang w:val="en-US" w:eastAsia="zh-CN"/>
        </w:rPr>
      </w:pPr>
    </w:p>
    <w:p w14:paraId="393B2B42">
      <w:pPr>
        <w:rPr>
          <w:rFonts w:hint="eastAsia"/>
          <w:b w:val="0"/>
          <w:bCs/>
          <w:sz w:val="28"/>
          <w:szCs w:val="28"/>
          <w:lang w:val="en-US" w:eastAsia="zh-CN"/>
        </w:rPr>
      </w:pPr>
    </w:p>
    <w:p w14:paraId="02F3A354">
      <w:pPr>
        <w:pStyle w:val="29"/>
        <w:rPr>
          <w:rFonts w:hint="eastAsia"/>
          <w:b w:val="0"/>
          <w:bCs/>
          <w:sz w:val="28"/>
          <w:szCs w:val="28"/>
          <w:lang w:val="en-US" w:eastAsia="zh-CN"/>
        </w:rPr>
      </w:pPr>
    </w:p>
    <w:p w14:paraId="56A137B2">
      <w:pPr>
        <w:rPr>
          <w:rFonts w:hint="eastAsia"/>
          <w:b w:val="0"/>
          <w:bCs/>
          <w:sz w:val="28"/>
          <w:szCs w:val="28"/>
          <w:lang w:val="en-US" w:eastAsia="zh-CN"/>
        </w:rPr>
      </w:pPr>
    </w:p>
    <w:p w14:paraId="05AB7DC6">
      <w:pPr>
        <w:pStyle w:val="29"/>
        <w:rPr>
          <w:rFonts w:hint="eastAsia"/>
          <w:b w:val="0"/>
          <w:bCs/>
          <w:sz w:val="28"/>
          <w:szCs w:val="28"/>
          <w:lang w:val="en-US" w:eastAsia="zh-CN"/>
        </w:rPr>
      </w:pPr>
    </w:p>
    <w:p w14:paraId="65FE3927">
      <w:pPr>
        <w:rPr>
          <w:rFonts w:hint="eastAsia"/>
          <w:b w:val="0"/>
          <w:bCs/>
          <w:sz w:val="28"/>
          <w:szCs w:val="28"/>
          <w:lang w:val="en-US" w:eastAsia="zh-CN"/>
        </w:rPr>
      </w:pPr>
    </w:p>
    <w:p w14:paraId="3142761A">
      <w:pPr>
        <w:pStyle w:val="29"/>
        <w:rPr>
          <w:rFonts w:hint="eastAsia"/>
          <w:b w:val="0"/>
          <w:bCs/>
          <w:sz w:val="28"/>
          <w:szCs w:val="28"/>
          <w:lang w:val="en-US" w:eastAsia="zh-CN"/>
        </w:rPr>
      </w:pPr>
    </w:p>
    <w:p w14:paraId="5ACFFB43">
      <w:pPr>
        <w:rPr>
          <w:rFonts w:hint="eastAsia"/>
          <w:b w:val="0"/>
          <w:bCs/>
          <w:sz w:val="28"/>
          <w:szCs w:val="28"/>
          <w:lang w:val="en-US" w:eastAsia="zh-CN"/>
        </w:rPr>
      </w:pPr>
    </w:p>
    <w:p w14:paraId="713C6E67">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3320ACD1">
      <w:pPr>
        <w:pStyle w:val="8"/>
        <w:jc w:val="center"/>
        <w:rPr>
          <w:rFonts w:hint="eastAsia" w:ascii="宋体" w:hAnsi="宋体"/>
          <w:b/>
          <w:bCs/>
          <w:sz w:val="24"/>
          <w:szCs w:val="24"/>
        </w:rPr>
      </w:pPr>
    </w:p>
    <w:tbl>
      <w:tblPr>
        <w:tblStyle w:val="31"/>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49A8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2F6AFB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6EEAD3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33AA656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4F80AA5B">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76B3BEE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FD6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58021696">
            <w:pPr>
              <w:spacing w:line="360" w:lineRule="auto"/>
              <w:rPr>
                <w:rFonts w:asciiTheme="minorEastAsia" w:hAnsiTheme="minorEastAsia"/>
                <w:color w:val="auto"/>
                <w:sz w:val="24"/>
                <w:szCs w:val="24"/>
                <w:highlight w:val="none"/>
              </w:rPr>
            </w:pPr>
          </w:p>
        </w:tc>
        <w:tc>
          <w:tcPr>
            <w:tcW w:w="1322" w:type="dxa"/>
          </w:tcPr>
          <w:p w14:paraId="6FA2FC73">
            <w:pPr>
              <w:spacing w:line="360" w:lineRule="auto"/>
              <w:rPr>
                <w:rFonts w:hint="eastAsia" w:asciiTheme="minorEastAsia" w:hAnsiTheme="minorEastAsia"/>
                <w:b/>
                <w:bCs/>
                <w:color w:val="auto"/>
                <w:sz w:val="24"/>
                <w:szCs w:val="24"/>
                <w:highlight w:val="none"/>
                <w:lang w:eastAsia="zh-CN"/>
              </w:rPr>
            </w:pPr>
          </w:p>
          <w:p w14:paraId="437FE89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45D5CD9A">
            <w:pPr>
              <w:spacing w:line="360" w:lineRule="auto"/>
              <w:rPr>
                <w:rFonts w:hint="eastAsia" w:asciiTheme="minorEastAsia" w:hAnsiTheme="minorEastAsia"/>
                <w:b/>
                <w:bCs/>
                <w:color w:val="auto"/>
                <w:sz w:val="24"/>
                <w:szCs w:val="24"/>
                <w:highlight w:val="none"/>
                <w:lang w:eastAsia="zh-CN"/>
              </w:rPr>
            </w:pPr>
          </w:p>
          <w:p w14:paraId="75DCEC3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634E9B89">
            <w:pPr>
              <w:spacing w:line="360" w:lineRule="auto"/>
              <w:rPr>
                <w:rFonts w:asciiTheme="minorEastAsia" w:hAnsiTheme="minorEastAsia"/>
                <w:color w:val="auto"/>
                <w:sz w:val="24"/>
                <w:szCs w:val="24"/>
                <w:highlight w:val="none"/>
              </w:rPr>
            </w:pPr>
          </w:p>
        </w:tc>
        <w:tc>
          <w:tcPr>
            <w:tcW w:w="1532" w:type="dxa"/>
            <w:vMerge w:val="continue"/>
          </w:tcPr>
          <w:p w14:paraId="58B314C6">
            <w:pPr>
              <w:spacing w:line="360" w:lineRule="auto"/>
              <w:rPr>
                <w:rFonts w:asciiTheme="minorEastAsia" w:hAnsiTheme="minorEastAsia"/>
                <w:color w:val="auto"/>
                <w:sz w:val="24"/>
                <w:szCs w:val="24"/>
                <w:highlight w:val="none"/>
              </w:rPr>
            </w:pPr>
          </w:p>
        </w:tc>
      </w:tr>
      <w:tr w14:paraId="741D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3063EC8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3333C458">
            <w:pPr>
              <w:spacing w:line="360" w:lineRule="auto"/>
              <w:rPr>
                <w:rFonts w:asciiTheme="minorEastAsia" w:hAnsiTheme="minorEastAsia"/>
                <w:color w:val="auto"/>
                <w:sz w:val="24"/>
                <w:szCs w:val="24"/>
                <w:highlight w:val="none"/>
              </w:rPr>
            </w:pPr>
          </w:p>
        </w:tc>
        <w:tc>
          <w:tcPr>
            <w:tcW w:w="1323" w:type="dxa"/>
          </w:tcPr>
          <w:p w14:paraId="20E46BE6">
            <w:pPr>
              <w:spacing w:line="360" w:lineRule="auto"/>
              <w:rPr>
                <w:rFonts w:asciiTheme="minorEastAsia" w:hAnsiTheme="minorEastAsia"/>
                <w:color w:val="auto"/>
                <w:sz w:val="24"/>
                <w:szCs w:val="24"/>
                <w:highlight w:val="none"/>
              </w:rPr>
            </w:pPr>
          </w:p>
        </w:tc>
        <w:tc>
          <w:tcPr>
            <w:tcW w:w="1710" w:type="dxa"/>
          </w:tcPr>
          <w:p w14:paraId="33ECD5B6">
            <w:pPr>
              <w:spacing w:line="360" w:lineRule="auto"/>
              <w:rPr>
                <w:rFonts w:asciiTheme="minorEastAsia" w:hAnsiTheme="minorEastAsia"/>
                <w:color w:val="auto"/>
                <w:sz w:val="24"/>
                <w:szCs w:val="24"/>
                <w:highlight w:val="none"/>
              </w:rPr>
            </w:pPr>
          </w:p>
        </w:tc>
        <w:tc>
          <w:tcPr>
            <w:tcW w:w="1532" w:type="dxa"/>
          </w:tcPr>
          <w:p w14:paraId="73BFA4D3">
            <w:pPr>
              <w:spacing w:line="360" w:lineRule="auto"/>
              <w:rPr>
                <w:rFonts w:asciiTheme="minorEastAsia" w:hAnsiTheme="minorEastAsia"/>
                <w:color w:val="auto"/>
                <w:sz w:val="24"/>
                <w:szCs w:val="24"/>
                <w:highlight w:val="none"/>
              </w:rPr>
            </w:pPr>
          </w:p>
        </w:tc>
      </w:tr>
      <w:tr w14:paraId="6E20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06D3FEF1">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6B3236E5">
            <w:pPr>
              <w:spacing w:line="360" w:lineRule="auto"/>
              <w:rPr>
                <w:rFonts w:asciiTheme="minorEastAsia" w:hAnsiTheme="minorEastAsia"/>
                <w:color w:val="auto"/>
                <w:sz w:val="24"/>
                <w:szCs w:val="24"/>
                <w:highlight w:val="none"/>
              </w:rPr>
            </w:pPr>
          </w:p>
        </w:tc>
        <w:tc>
          <w:tcPr>
            <w:tcW w:w="1323" w:type="dxa"/>
          </w:tcPr>
          <w:p w14:paraId="45E69246">
            <w:pPr>
              <w:spacing w:line="360" w:lineRule="auto"/>
              <w:rPr>
                <w:rFonts w:asciiTheme="minorEastAsia" w:hAnsiTheme="minorEastAsia"/>
                <w:color w:val="auto"/>
                <w:sz w:val="24"/>
                <w:szCs w:val="24"/>
                <w:highlight w:val="none"/>
              </w:rPr>
            </w:pPr>
          </w:p>
        </w:tc>
        <w:tc>
          <w:tcPr>
            <w:tcW w:w="1710" w:type="dxa"/>
          </w:tcPr>
          <w:p w14:paraId="727B1605">
            <w:pPr>
              <w:spacing w:line="360" w:lineRule="auto"/>
              <w:rPr>
                <w:rFonts w:asciiTheme="minorEastAsia" w:hAnsiTheme="minorEastAsia"/>
                <w:color w:val="auto"/>
                <w:sz w:val="24"/>
                <w:szCs w:val="24"/>
                <w:highlight w:val="none"/>
              </w:rPr>
            </w:pPr>
          </w:p>
        </w:tc>
        <w:tc>
          <w:tcPr>
            <w:tcW w:w="1532" w:type="dxa"/>
          </w:tcPr>
          <w:p w14:paraId="3FB3B3F7">
            <w:pPr>
              <w:spacing w:line="360" w:lineRule="auto"/>
              <w:rPr>
                <w:rFonts w:asciiTheme="minorEastAsia" w:hAnsiTheme="minorEastAsia"/>
                <w:color w:val="auto"/>
                <w:sz w:val="24"/>
                <w:szCs w:val="24"/>
                <w:highlight w:val="none"/>
              </w:rPr>
            </w:pPr>
          </w:p>
        </w:tc>
      </w:tr>
      <w:tr w14:paraId="0196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2C905108">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746846D6">
            <w:pPr>
              <w:spacing w:line="360" w:lineRule="auto"/>
              <w:rPr>
                <w:rFonts w:asciiTheme="minorEastAsia" w:hAnsiTheme="minorEastAsia"/>
                <w:color w:val="auto"/>
                <w:sz w:val="24"/>
                <w:szCs w:val="24"/>
                <w:highlight w:val="none"/>
              </w:rPr>
            </w:pPr>
          </w:p>
        </w:tc>
        <w:tc>
          <w:tcPr>
            <w:tcW w:w="1323" w:type="dxa"/>
          </w:tcPr>
          <w:p w14:paraId="4962713F">
            <w:pPr>
              <w:spacing w:line="360" w:lineRule="auto"/>
              <w:rPr>
                <w:rFonts w:asciiTheme="minorEastAsia" w:hAnsiTheme="minorEastAsia"/>
                <w:color w:val="auto"/>
                <w:sz w:val="24"/>
                <w:szCs w:val="24"/>
                <w:highlight w:val="none"/>
              </w:rPr>
            </w:pPr>
          </w:p>
        </w:tc>
        <w:tc>
          <w:tcPr>
            <w:tcW w:w="1710" w:type="dxa"/>
          </w:tcPr>
          <w:p w14:paraId="4703F4B8">
            <w:pPr>
              <w:spacing w:line="360" w:lineRule="auto"/>
              <w:rPr>
                <w:rFonts w:asciiTheme="minorEastAsia" w:hAnsiTheme="minorEastAsia"/>
                <w:color w:val="auto"/>
                <w:sz w:val="24"/>
                <w:szCs w:val="24"/>
                <w:highlight w:val="none"/>
              </w:rPr>
            </w:pPr>
          </w:p>
        </w:tc>
        <w:tc>
          <w:tcPr>
            <w:tcW w:w="1532" w:type="dxa"/>
          </w:tcPr>
          <w:p w14:paraId="2BDF9EE9">
            <w:pPr>
              <w:spacing w:line="360" w:lineRule="auto"/>
              <w:rPr>
                <w:rFonts w:asciiTheme="minorEastAsia" w:hAnsiTheme="minorEastAsia"/>
                <w:color w:val="auto"/>
                <w:sz w:val="24"/>
                <w:szCs w:val="24"/>
                <w:highlight w:val="none"/>
              </w:rPr>
            </w:pPr>
          </w:p>
        </w:tc>
      </w:tr>
      <w:tr w14:paraId="1238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80C74E6">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65F9347F">
            <w:pPr>
              <w:spacing w:line="360" w:lineRule="auto"/>
              <w:rPr>
                <w:rFonts w:asciiTheme="minorEastAsia" w:hAnsiTheme="minorEastAsia"/>
                <w:color w:val="auto"/>
                <w:sz w:val="24"/>
                <w:szCs w:val="24"/>
                <w:highlight w:val="none"/>
              </w:rPr>
            </w:pPr>
          </w:p>
        </w:tc>
        <w:tc>
          <w:tcPr>
            <w:tcW w:w="1323" w:type="dxa"/>
          </w:tcPr>
          <w:p w14:paraId="60B75761">
            <w:pPr>
              <w:spacing w:line="360" w:lineRule="auto"/>
              <w:rPr>
                <w:rFonts w:asciiTheme="minorEastAsia" w:hAnsiTheme="minorEastAsia"/>
                <w:color w:val="auto"/>
                <w:sz w:val="24"/>
                <w:szCs w:val="24"/>
                <w:highlight w:val="none"/>
              </w:rPr>
            </w:pPr>
          </w:p>
        </w:tc>
        <w:tc>
          <w:tcPr>
            <w:tcW w:w="1710" w:type="dxa"/>
          </w:tcPr>
          <w:p w14:paraId="4A954449">
            <w:pPr>
              <w:spacing w:line="360" w:lineRule="auto"/>
              <w:rPr>
                <w:rFonts w:asciiTheme="minorEastAsia" w:hAnsiTheme="minorEastAsia"/>
                <w:color w:val="auto"/>
                <w:sz w:val="24"/>
                <w:szCs w:val="24"/>
                <w:highlight w:val="none"/>
              </w:rPr>
            </w:pPr>
          </w:p>
        </w:tc>
        <w:tc>
          <w:tcPr>
            <w:tcW w:w="1532" w:type="dxa"/>
          </w:tcPr>
          <w:p w14:paraId="6CD87CF7">
            <w:pPr>
              <w:spacing w:line="360" w:lineRule="auto"/>
              <w:rPr>
                <w:rFonts w:asciiTheme="minorEastAsia" w:hAnsiTheme="minorEastAsia"/>
                <w:color w:val="auto"/>
                <w:sz w:val="24"/>
                <w:szCs w:val="24"/>
                <w:highlight w:val="none"/>
              </w:rPr>
            </w:pPr>
          </w:p>
        </w:tc>
      </w:tr>
      <w:tr w14:paraId="3D5B5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AF92753">
            <w:pPr>
              <w:spacing w:line="360" w:lineRule="auto"/>
              <w:rPr>
                <w:rFonts w:asciiTheme="minorEastAsia" w:hAnsiTheme="minorEastAsia"/>
                <w:color w:val="auto"/>
                <w:sz w:val="24"/>
                <w:szCs w:val="24"/>
                <w:highlight w:val="none"/>
              </w:rPr>
            </w:pPr>
          </w:p>
        </w:tc>
        <w:tc>
          <w:tcPr>
            <w:tcW w:w="1322" w:type="dxa"/>
          </w:tcPr>
          <w:p w14:paraId="1EC818AC">
            <w:pPr>
              <w:spacing w:line="360" w:lineRule="auto"/>
              <w:rPr>
                <w:rFonts w:asciiTheme="minorEastAsia" w:hAnsiTheme="minorEastAsia"/>
                <w:color w:val="auto"/>
                <w:sz w:val="24"/>
                <w:szCs w:val="24"/>
                <w:highlight w:val="none"/>
              </w:rPr>
            </w:pPr>
          </w:p>
        </w:tc>
        <w:tc>
          <w:tcPr>
            <w:tcW w:w="1323" w:type="dxa"/>
          </w:tcPr>
          <w:p w14:paraId="6A077689">
            <w:pPr>
              <w:spacing w:line="360" w:lineRule="auto"/>
              <w:rPr>
                <w:rFonts w:asciiTheme="minorEastAsia" w:hAnsiTheme="minorEastAsia"/>
                <w:color w:val="auto"/>
                <w:sz w:val="24"/>
                <w:szCs w:val="24"/>
                <w:highlight w:val="none"/>
              </w:rPr>
            </w:pPr>
          </w:p>
        </w:tc>
        <w:tc>
          <w:tcPr>
            <w:tcW w:w="1710" w:type="dxa"/>
          </w:tcPr>
          <w:p w14:paraId="0795E621">
            <w:pPr>
              <w:spacing w:line="360" w:lineRule="auto"/>
              <w:rPr>
                <w:rFonts w:asciiTheme="minorEastAsia" w:hAnsiTheme="minorEastAsia"/>
                <w:color w:val="auto"/>
                <w:sz w:val="24"/>
                <w:szCs w:val="24"/>
                <w:highlight w:val="none"/>
              </w:rPr>
            </w:pPr>
          </w:p>
        </w:tc>
        <w:tc>
          <w:tcPr>
            <w:tcW w:w="1532" w:type="dxa"/>
          </w:tcPr>
          <w:p w14:paraId="5D045031">
            <w:pPr>
              <w:spacing w:line="360" w:lineRule="auto"/>
              <w:rPr>
                <w:rFonts w:asciiTheme="minorEastAsia" w:hAnsiTheme="minorEastAsia"/>
                <w:color w:val="auto"/>
                <w:sz w:val="24"/>
                <w:szCs w:val="24"/>
                <w:highlight w:val="none"/>
              </w:rPr>
            </w:pPr>
          </w:p>
        </w:tc>
      </w:tr>
      <w:tr w14:paraId="3CEB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F1C25D4">
            <w:pPr>
              <w:spacing w:line="360" w:lineRule="auto"/>
              <w:rPr>
                <w:rFonts w:asciiTheme="minorEastAsia" w:hAnsiTheme="minorEastAsia"/>
                <w:color w:val="auto"/>
                <w:sz w:val="24"/>
                <w:szCs w:val="24"/>
                <w:highlight w:val="none"/>
              </w:rPr>
            </w:pPr>
          </w:p>
        </w:tc>
        <w:tc>
          <w:tcPr>
            <w:tcW w:w="1322" w:type="dxa"/>
          </w:tcPr>
          <w:p w14:paraId="468F1D5F">
            <w:pPr>
              <w:spacing w:line="360" w:lineRule="auto"/>
              <w:rPr>
                <w:rFonts w:asciiTheme="minorEastAsia" w:hAnsiTheme="minorEastAsia"/>
                <w:color w:val="auto"/>
                <w:sz w:val="24"/>
                <w:szCs w:val="24"/>
                <w:highlight w:val="none"/>
              </w:rPr>
            </w:pPr>
          </w:p>
        </w:tc>
        <w:tc>
          <w:tcPr>
            <w:tcW w:w="1323" w:type="dxa"/>
          </w:tcPr>
          <w:p w14:paraId="77FE5976">
            <w:pPr>
              <w:spacing w:line="360" w:lineRule="auto"/>
              <w:rPr>
                <w:rFonts w:asciiTheme="minorEastAsia" w:hAnsiTheme="minorEastAsia"/>
                <w:color w:val="auto"/>
                <w:sz w:val="24"/>
                <w:szCs w:val="24"/>
                <w:highlight w:val="none"/>
              </w:rPr>
            </w:pPr>
          </w:p>
        </w:tc>
        <w:tc>
          <w:tcPr>
            <w:tcW w:w="1710" w:type="dxa"/>
          </w:tcPr>
          <w:p w14:paraId="52AD01F9">
            <w:pPr>
              <w:spacing w:line="360" w:lineRule="auto"/>
              <w:rPr>
                <w:rFonts w:asciiTheme="minorEastAsia" w:hAnsiTheme="minorEastAsia"/>
                <w:color w:val="auto"/>
                <w:sz w:val="24"/>
                <w:szCs w:val="24"/>
                <w:highlight w:val="none"/>
              </w:rPr>
            </w:pPr>
          </w:p>
        </w:tc>
        <w:tc>
          <w:tcPr>
            <w:tcW w:w="1532" w:type="dxa"/>
          </w:tcPr>
          <w:p w14:paraId="2BB2E834">
            <w:pPr>
              <w:spacing w:line="360" w:lineRule="auto"/>
              <w:rPr>
                <w:rFonts w:asciiTheme="minorEastAsia" w:hAnsiTheme="minorEastAsia"/>
                <w:color w:val="auto"/>
                <w:sz w:val="24"/>
                <w:szCs w:val="24"/>
                <w:highlight w:val="none"/>
              </w:rPr>
            </w:pPr>
          </w:p>
        </w:tc>
      </w:tr>
      <w:tr w14:paraId="6510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A9217A6">
            <w:pPr>
              <w:spacing w:line="360" w:lineRule="auto"/>
              <w:rPr>
                <w:rFonts w:asciiTheme="minorEastAsia" w:hAnsiTheme="minorEastAsia"/>
                <w:color w:val="auto"/>
                <w:sz w:val="24"/>
                <w:szCs w:val="24"/>
                <w:highlight w:val="none"/>
              </w:rPr>
            </w:pPr>
          </w:p>
        </w:tc>
        <w:tc>
          <w:tcPr>
            <w:tcW w:w="1322" w:type="dxa"/>
          </w:tcPr>
          <w:p w14:paraId="713DF938">
            <w:pPr>
              <w:spacing w:line="360" w:lineRule="auto"/>
              <w:rPr>
                <w:rFonts w:asciiTheme="minorEastAsia" w:hAnsiTheme="minorEastAsia"/>
                <w:color w:val="auto"/>
                <w:sz w:val="24"/>
                <w:szCs w:val="24"/>
                <w:highlight w:val="none"/>
              </w:rPr>
            </w:pPr>
          </w:p>
        </w:tc>
        <w:tc>
          <w:tcPr>
            <w:tcW w:w="1323" w:type="dxa"/>
          </w:tcPr>
          <w:p w14:paraId="40C91B0A">
            <w:pPr>
              <w:spacing w:line="360" w:lineRule="auto"/>
              <w:rPr>
                <w:rFonts w:asciiTheme="minorEastAsia" w:hAnsiTheme="minorEastAsia"/>
                <w:color w:val="auto"/>
                <w:sz w:val="24"/>
                <w:szCs w:val="24"/>
                <w:highlight w:val="none"/>
              </w:rPr>
            </w:pPr>
          </w:p>
        </w:tc>
        <w:tc>
          <w:tcPr>
            <w:tcW w:w="1710" w:type="dxa"/>
          </w:tcPr>
          <w:p w14:paraId="5ED262B0">
            <w:pPr>
              <w:spacing w:line="360" w:lineRule="auto"/>
              <w:rPr>
                <w:rFonts w:asciiTheme="minorEastAsia" w:hAnsiTheme="minorEastAsia"/>
                <w:color w:val="auto"/>
                <w:sz w:val="24"/>
                <w:szCs w:val="24"/>
                <w:highlight w:val="none"/>
              </w:rPr>
            </w:pPr>
          </w:p>
        </w:tc>
        <w:tc>
          <w:tcPr>
            <w:tcW w:w="1532" w:type="dxa"/>
          </w:tcPr>
          <w:p w14:paraId="54ABCF61">
            <w:pPr>
              <w:spacing w:line="360" w:lineRule="auto"/>
              <w:rPr>
                <w:rFonts w:asciiTheme="minorEastAsia" w:hAnsiTheme="minorEastAsia"/>
                <w:color w:val="auto"/>
                <w:sz w:val="24"/>
                <w:szCs w:val="24"/>
                <w:highlight w:val="none"/>
              </w:rPr>
            </w:pPr>
          </w:p>
        </w:tc>
      </w:tr>
      <w:tr w14:paraId="37F5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DECB3DC">
            <w:pPr>
              <w:spacing w:line="360" w:lineRule="auto"/>
              <w:rPr>
                <w:rFonts w:asciiTheme="minorEastAsia" w:hAnsiTheme="minorEastAsia"/>
                <w:color w:val="auto"/>
                <w:sz w:val="24"/>
                <w:szCs w:val="24"/>
                <w:highlight w:val="none"/>
              </w:rPr>
            </w:pPr>
          </w:p>
        </w:tc>
        <w:tc>
          <w:tcPr>
            <w:tcW w:w="1322" w:type="dxa"/>
          </w:tcPr>
          <w:p w14:paraId="72EFB1AD">
            <w:pPr>
              <w:spacing w:line="360" w:lineRule="auto"/>
              <w:rPr>
                <w:rFonts w:asciiTheme="minorEastAsia" w:hAnsiTheme="minorEastAsia"/>
                <w:color w:val="auto"/>
                <w:sz w:val="24"/>
                <w:szCs w:val="24"/>
                <w:highlight w:val="none"/>
              </w:rPr>
            </w:pPr>
          </w:p>
        </w:tc>
        <w:tc>
          <w:tcPr>
            <w:tcW w:w="1323" w:type="dxa"/>
          </w:tcPr>
          <w:p w14:paraId="4A6F7DC3">
            <w:pPr>
              <w:spacing w:line="360" w:lineRule="auto"/>
              <w:rPr>
                <w:rFonts w:asciiTheme="minorEastAsia" w:hAnsiTheme="minorEastAsia"/>
                <w:color w:val="auto"/>
                <w:sz w:val="24"/>
                <w:szCs w:val="24"/>
                <w:highlight w:val="none"/>
              </w:rPr>
            </w:pPr>
          </w:p>
        </w:tc>
        <w:tc>
          <w:tcPr>
            <w:tcW w:w="1710" w:type="dxa"/>
          </w:tcPr>
          <w:p w14:paraId="136D363E">
            <w:pPr>
              <w:spacing w:line="360" w:lineRule="auto"/>
              <w:rPr>
                <w:rFonts w:asciiTheme="minorEastAsia" w:hAnsiTheme="minorEastAsia"/>
                <w:color w:val="auto"/>
                <w:sz w:val="24"/>
                <w:szCs w:val="24"/>
                <w:highlight w:val="none"/>
              </w:rPr>
            </w:pPr>
          </w:p>
        </w:tc>
        <w:tc>
          <w:tcPr>
            <w:tcW w:w="1532" w:type="dxa"/>
          </w:tcPr>
          <w:p w14:paraId="19B990C7">
            <w:pPr>
              <w:spacing w:line="360" w:lineRule="auto"/>
              <w:rPr>
                <w:rFonts w:asciiTheme="minorEastAsia" w:hAnsiTheme="minorEastAsia"/>
                <w:color w:val="auto"/>
                <w:sz w:val="24"/>
                <w:szCs w:val="24"/>
                <w:highlight w:val="none"/>
              </w:rPr>
            </w:pPr>
          </w:p>
        </w:tc>
      </w:tr>
      <w:tr w14:paraId="2F30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547C1216">
            <w:pPr>
              <w:spacing w:line="360" w:lineRule="auto"/>
              <w:rPr>
                <w:rFonts w:asciiTheme="minorEastAsia" w:hAnsiTheme="minorEastAsia"/>
                <w:color w:val="auto"/>
                <w:sz w:val="24"/>
                <w:szCs w:val="24"/>
                <w:highlight w:val="none"/>
              </w:rPr>
            </w:pPr>
          </w:p>
        </w:tc>
        <w:tc>
          <w:tcPr>
            <w:tcW w:w="1322" w:type="dxa"/>
          </w:tcPr>
          <w:p w14:paraId="5802286E">
            <w:pPr>
              <w:spacing w:line="360" w:lineRule="auto"/>
              <w:rPr>
                <w:rFonts w:asciiTheme="minorEastAsia" w:hAnsiTheme="minorEastAsia"/>
                <w:color w:val="auto"/>
                <w:sz w:val="24"/>
                <w:szCs w:val="24"/>
                <w:highlight w:val="none"/>
              </w:rPr>
            </w:pPr>
          </w:p>
        </w:tc>
        <w:tc>
          <w:tcPr>
            <w:tcW w:w="1323" w:type="dxa"/>
          </w:tcPr>
          <w:p w14:paraId="30E5E06B">
            <w:pPr>
              <w:spacing w:line="360" w:lineRule="auto"/>
              <w:rPr>
                <w:rFonts w:asciiTheme="minorEastAsia" w:hAnsiTheme="minorEastAsia"/>
                <w:color w:val="auto"/>
                <w:sz w:val="24"/>
                <w:szCs w:val="24"/>
                <w:highlight w:val="none"/>
              </w:rPr>
            </w:pPr>
          </w:p>
        </w:tc>
        <w:tc>
          <w:tcPr>
            <w:tcW w:w="1710" w:type="dxa"/>
          </w:tcPr>
          <w:p w14:paraId="4919323B">
            <w:pPr>
              <w:spacing w:line="360" w:lineRule="auto"/>
              <w:rPr>
                <w:rFonts w:asciiTheme="minorEastAsia" w:hAnsiTheme="minorEastAsia"/>
                <w:color w:val="auto"/>
                <w:sz w:val="24"/>
                <w:szCs w:val="24"/>
                <w:highlight w:val="none"/>
              </w:rPr>
            </w:pPr>
          </w:p>
        </w:tc>
        <w:tc>
          <w:tcPr>
            <w:tcW w:w="1532" w:type="dxa"/>
          </w:tcPr>
          <w:p w14:paraId="0D8E9D26">
            <w:pPr>
              <w:spacing w:line="360" w:lineRule="auto"/>
              <w:rPr>
                <w:rFonts w:asciiTheme="minorEastAsia" w:hAnsiTheme="minorEastAsia"/>
                <w:color w:val="auto"/>
                <w:sz w:val="24"/>
                <w:szCs w:val="24"/>
                <w:highlight w:val="none"/>
              </w:rPr>
            </w:pPr>
          </w:p>
        </w:tc>
      </w:tr>
    </w:tbl>
    <w:p w14:paraId="0E7975E9">
      <w:pPr>
        <w:adjustRightInd w:val="0"/>
        <w:snapToGrid w:val="0"/>
        <w:spacing w:line="360" w:lineRule="auto"/>
        <w:ind w:right="210" w:rightChars="100" w:firstLine="240" w:firstLineChars="100"/>
      </w:pPr>
      <w:r>
        <w:rPr>
          <w:rFonts w:hint="eastAsia" w:ascii="宋体" w:hAnsi="宋体"/>
          <w:sz w:val="24"/>
        </w:rPr>
        <w:t xml:space="preserve">                                      </w:t>
      </w:r>
    </w:p>
    <w:p w14:paraId="499D1765">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9F93003">
      <w:pPr>
        <w:spacing w:line="360" w:lineRule="auto"/>
        <w:rPr>
          <w:rFonts w:hint="eastAsia" w:asciiTheme="minorEastAsia" w:hAnsiTheme="minorEastAsia"/>
          <w:color w:val="auto"/>
          <w:sz w:val="24"/>
          <w:szCs w:val="24"/>
          <w:highlight w:val="none"/>
        </w:rPr>
      </w:pPr>
    </w:p>
    <w:p w14:paraId="248A6BD5">
      <w:pPr>
        <w:spacing w:line="360" w:lineRule="auto"/>
        <w:rPr>
          <w:rFonts w:hint="eastAsia" w:asciiTheme="minorEastAsia" w:hAnsiTheme="minorEastAsia"/>
          <w:color w:val="auto"/>
          <w:sz w:val="24"/>
          <w:szCs w:val="24"/>
          <w:highlight w:val="none"/>
        </w:rPr>
      </w:pPr>
    </w:p>
    <w:p w14:paraId="28F2021F">
      <w:pPr>
        <w:spacing w:line="360" w:lineRule="auto"/>
        <w:rPr>
          <w:rFonts w:hint="eastAsia" w:asciiTheme="minorEastAsia" w:hAnsiTheme="minorEastAsia"/>
          <w:color w:val="auto"/>
          <w:sz w:val="24"/>
          <w:szCs w:val="24"/>
          <w:highlight w:val="none"/>
        </w:rPr>
      </w:pPr>
    </w:p>
    <w:p w14:paraId="606AF9D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86EE36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C94750E">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F572E9A">
      <w:pPr>
        <w:jc w:val="center"/>
        <w:rPr>
          <w:rFonts w:hint="eastAsia" w:asciiTheme="minorEastAsia" w:hAnsiTheme="minorEastAsia"/>
          <w:b/>
          <w:color w:val="auto"/>
          <w:sz w:val="32"/>
          <w:szCs w:val="36"/>
          <w:highlight w:val="none"/>
          <w:lang w:val="en-US" w:eastAsia="zh-CN"/>
        </w:rPr>
      </w:pPr>
    </w:p>
    <w:p w14:paraId="0E4B5BB6">
      <w:pPr>
        <w:jc w:val="center"/>
        <w:rPr>
          <w:rFonts w:hint="eastAsia" w:asciiTheme="minorEastAsia" w:hAnsiTheme="minorEastAsia"/>
          <w:b/>
          <w:color w:val="auto"/>
          <w:sz w:val="32"/>
          <w:szCs w:val="36"/>
          <w:highlight w:val="none"/>
          <w:lang w:val="en-US" w:eastAsia="zh-CN"/>
        </w:rPr>
      </w:pPr>
    </w:p>
    <w:p w14:paraId="1648016A">
      <w:pPr>
        <w:pStyle w:val="29"/>
        <w:rPr>
          <w:rFonts w:hint="eastAsia"/>
          <w:lang w:val="en-US" w:eastAsia="zh-CN"/>
        </w:rPr>
      </w:pPr>
    </w:p>
    <w:p w14:paraId="5F122B77">
      <w:pPr>
        <w:rPr>
          <w:rFonts w:hint="eastAsia"/>
          <w:lang w:val="en-US" w:eastAsia="zh-CN"/>
        </w:rPr>
      </w:pPr>
      <w:r>
        <w:rPr>
          <w:rFonts w:hint="eastAsia"/>
          <w:lang w:val="en-US" w:eastAsia="zh-CN"/>
        </w:rPr>
        <w:br w:type="page"/>
      </w:r>
    </w:p>
    <w:p w14:paraId="2E267B62">
      <w:pPr>
        <w:rPr>
          <w:rFonts w:hint="eastAsia"/>
          <w:lang w:val="en-US" w:eastAsia="zh-CN"/>
        </w:rPr>
      </w:pPr>
    </w:p>
    <w:p w14:paraId="6AEF1560">
      <w:pPr>
        <w:pStyle w:val="41"/>
        <w:rPr>
          <w:rFonts w:hint="eastAsia"/>
          <w:lang w:val="en-US" w:eastAsia="zh-CN"/>
        </w:rPr>
      </w:pPr>
    </w:p>
    <w:p w14:paraId="53923189">
      <w:pPr>
        <w:pStyle w:val="4"/>
        <w:numPr>
          <w:ilvl w:val="0"/>
          <w:numId w:val="3"/>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1514D1A3">
      <w:pPr>
        <w:pStyle w:val="5"/>
        <w:numPr>
          <w:ilvl w:val="0"/>
          <w:numId w:val="0"/>
        </w:numPr>
        <w:rPr>
          <w:rFonts w:hint="eastAsia"/>
          <w:highlight w:val="magenta"/>
          <w:lang w:eastAsia="zh-CN"/>
        </w:rPr>
      </w:pP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5DD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D75A90F">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42732B9C">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AF5D264">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6E42B204">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27B8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7156697">
            <w:pPr>
              <w:spacing w:line="360" w:lineRule="auto"/>
              <w:jc w:val="center"/>
              <w:rPr>
                <w:rFonts w:ascii="宋体" w:hAnsi="宋体"/>
                <w:kern w:val="0"/>
                <w:sz w:val="24"/>
              </w:rPr>
            </w:pPr>
          </w:p>
        </w:tc>
        <w:tc>
          <w:tcPr>
            <w:tcW w:w="3294" w:type="dxa"/>
            <w:noWrap w:val="0"/>
            <w:vAlign w:val="center"/>
          </w:tcPr>
          <w:p w14:paraId="305DC225">
            <w:pPr>
              <w:spacing w:line="360" w:lineRule="auto"/>
              <w:jc w:val="center"/>
              <w:rPr>
                <w:rFonts w:ascii="宋体" w:hAnsi="宋体"/>
                <w:kern w:val="0"/>
                <w:sz w:val="24"/>
              </w:rPr>
            </w:pPr>
          </w:p>
        </w:tc>
        <w:tc>
          <w:tcPr>
            <w:tcW w:w="2183" w:type="dxa"/>
            <w:noWrap w:val="0"/>
            <w:vAlign w:val="center"/>
          </w:tcPr>
          <w:p w14:paraId="4511A7C8">
            <w:pPr>
              <w:spacing w:line="360" w:lineRule="auto"/>
              <w:jc w:val="center"/>
              <w:rPr>
                <w:rFonts w:ascii="宋体" w:hAnsi="宋体"/>
                <w:kern w:val="0"/>
                <w:sz w:val="24"/>
              </w:rPr>
            </w:pPr>
          </w:p>
        </w:tc>
        <w:tc>
          <w:tcPr>
            <w:tcW w:w="2241" w:type="dxa"/>
            <w:noWrap w:val="0"/>
            <w:vAlign w:val="center"/>
          </w:tcPr>
          <w:p w14:paraId="55E9A924">
            <w:pPr>
              <w:spacing w:line="360" w:lineRule="auto"/>
              <w:jc w:val="center"/>
              <w:rPr>
                <w:rFonts w:ascii="宋体" w:hAnsi="宋体"/>
                <w:kern w:val="0"/>
                <w:sz w:val="24"/>
              </w:rPr>
            </w:pPr>
          </w:p>
        </w:tc>
      </w:tr>
      <w:tr w14:paraId="6698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AB996CD">
            <w:pPr>
              <w:spacing w:line="360" w:lineRule="auto"/>
              <w:jc w:val="center"/>
              <w:rPr>
                <w:rFonts w:ascii="宋体" w:hAnsi="宋体"/>
                <w:kern w:val="0"/>
                <w:sz w:val="24"/>
              </w:rPr>
            </w:pPr>
          </w:p>
        </w:tc>
        <w:tc>
          <w:tcPr>
            <w:tcW w:w="3294" w:type="dxa"/>
            <w:noWrap w:val="0"/>
            <w:vAlign w:val="center"/>
          </w:tcPr>
          <w:p w14:paraId="5F8C6B5B">
            <w:pPr>
              <w:spacing w:line="360" w:lineRule="auto"/>
              <w:jc w:val="center"/>
              <w:rPr>
                <w:rFonts w:ascii="宋体" w:hAnsi="宋体"/>
                <w:kern w:val="0"/>
                <w:sz w:val="24"/>
              </w:rPr>
            </w:pPr>
          </w:p>
        </w:tc>
        <w:tc>
          <w:tcPr>
            <w:tcW w:w="2183" w:type="dxa"/>
            <w:noWrap w:val="0"/>
            <w:vAlign w:val="center"/>
          </w:tcPr>
          <w:p w14:paraId="47E6ACB5">
            <w:pPr>
              <w:spacing w:line="360" w:lineRule="auto"/>
              <w:jc w:val="center"/>
              <w:rPr>
                <w:rFonts w:ascii="宋体" w:hAnsi="宋体"/>
                <w:kern w:val="0"/>
                <w:sz w:val="24"/>
              </w:rPr>
            </w:pPr>
          </w:p>
        </w:tc>
        <w:tc>
          <w:tcPr>
            <w:tcW w:w="2241" w:type="dxa"/>
            <w:noWrap w:val="0"/>
            <w:vAlign w:val="center"/>
          </w:tcPr>
          <w:p w14:paraId="302FDBD2">
            <w:pPr>
              <w:spacing w:line="360" w:lineRule="auto"/>
              <w:jc w:val="center"/>
              <w:rPr>
                <w:rFonts w:ascii="宋体" w:hAnsi="宋体"/>
                <w:kern w:val="0"/>
                <w:sz w:val="24"/>
              </w:rPr>
            </w:pPr>
          </w:p>
        </w:tc>
      </w:tr>
      <w:tr w14:paraId="2388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B915560">
            <w:pPr>
              <w:spacing w:line="360" w:lineRule="auto"/>
              <w:jc w:val="center"/>
              <w:rPr>
                <w:rFonts w:ascii="宋体" w:hAnsi="宋体"/>
                <w:kern w:val="0"/>
                <w:sz w:val="24"/>
              </w:rPr>
            </w:pPr>
          </w:p>
        </w:tc>
        <w:tc>
          <w:tcPr>
            <w:tcW w:w="3294" w:type="dxa"/>
            <w:noWrap w:val="0"/>
            <w:vAlign w:val="center"/>
          </w:tcPr>
          <w:p w14:paraId="5647CD2C">
            <w:pPr>
              <w:spacing w:line="360" w:lineRule="auto"/>
              <w:jc w:val="center"/>
              <w:rPr>
                <w:rFonts w:ascii="宋体" w:hAnsi="宋体"/>
                <w:kern w:val="0"/>
                <w:sz w:val="24"/>
              </w:rPr>
            </w:pPr>
          </w:p>
        </w:tc>
        <w:tc>
          <w:tcPr>
            <w:tcW w:w="2183" w:type="dxa"/>
            <w:noWrap w:val="0"/>
            <w:vAlign w:val="center"/>
          </w:tcPr>
          <w:p w14:paraId="37907A7D">
            <w:pPr>
              <w:spacing w:line="360" w:lineRule="auto"/>
              <w:jc w:val="center"/>
              <w:rPr>
                <w:rFonts w:ascii="宋体" w:hAnsi="宋体"/>
                <w:kern w:val="0"/>
                <w:sz w:val="24"/>
              </w:rPr>
            </w:pPr>
          </w:p>
        </w:tc>
        <w:tc>
          <w:tcPr>
            <w:tcW w:w="2241" w:type="dxa"/>
            <w:noWrap w:val="0"/>
            <w:vAlign w:val="center"/>
          </w:tcPr>
          <w:p w14:paraId="206018FB">
            <w:pPr>
              <w:spacing w:line="360" w:lineRule="auto"/>
              <w:jc w:val="center"/>
              <w:rPr>
                <w:rFonts w:ascii="宋体" w:hAnsi="宋体"/>
                <w:kern w:val="0"/>
                <w:sz w:val="24"/>
              </w:rPr>
            </w:pPr>
          </w:p>
        </w:tc>
      </w:tr>
      <w:tr w14:paraId="70A5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51E6E93">
            <w:pPr>
              <w:spacing w:line="360" w:lineRule="auto"/>
              <w:jc w:val="center"/>
              <w:rPr>
                <w:rFonts w:ascii="宋体" w:hAnsi="宋体"/>
                <w:kern w:val="0"/>
                <w:sz w:val="24"/>
              </w:rPr>
            </w:pPr>
          </w:p>
        </w:tc>
        <w:tc>
          <w:tcPr>
            <w:tcW w:w="3294" w:type="dxa"/>
            <w:noWrap w:val="0"/>
            <w:vAlign w:val="center"/>
          </w:tcPr>
          <w:p w14:paraId="1B316F48">
            <w:pPr>
              <w:spacing w:line="360" w:lineRule="auto"/>
              <w:jc w:val="center"/>
              <w:rPr>
                <w:rFonts w:ascii="宋体" w:hAnsi="宋体"/>
                <w:kern w:val="0"/>
                <w:sz w:val="24"/>
              </w:rPr>
            </w:pPr>
          </w:p>
        </w:tc>
        <w:tc>
          <w:tcPr>
            <w:tcW w:w="2183" w:type="dxa"/>
            <w:noWrap w:val="0"/>
            <w:vAlign w:val="center"/>
          </w:tcPr>
          <w:p w14:paraId="53BE840B">
            <w:pPr>
              <w:spacing w:line="360" w:lineRule="auto"/>
              <w:jc w:val="center"/>
              <w:rPr>
                <w:rFonts w:ascii="宋体" w:hAnsi="宋体"/>
                <w:kern w:val="0"/>
                <w:sz w:val="24"/>
              </w:rPr>
            </w:pPr>
          </w:p>
        </w:tc>
        <w:tc>
          <w:tcPr>
            <w:tcW w:w="2241" w:type="dxa"/>
            <w:noWrap w:val="0"/>
            <w:vAlign w:val="center"/>
          </w:tcPr>
          <w:p w14:paraId="7270B990">
            <w:pPr>
              <w:spacing w:line="360" w:lineRule="auto"/>
              <w:jc w:val="center"/>
              <w:rPr>
                <w:rFonts w:ascii="宋体" w:hAnsi="宋体"/>
                <w:kern w:val="0"/>
                <w:sz w:val="24"/>
              </w:rPr>
            </w:pPr>
          </w:p>
        </w:tc>
      </w:tr>
      <w:tr w14:paraId="7331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2837222">
            <w:pPr>
              <w:spacing w:line="360" w:lineRule="auto"/>
              <w:jc w:val="center"/>
              <w:rPr>
                <w:rFonts w:ascii="宋体" w:hAnsi="宋体"/>
                <w:kern w:val="0"/>
                <w:sz w:val="24"/>
              </w:rPr>
            </w:pPr>
          </w:p>
        </w:tc>
        <w:tc>
          <w:tcPr>
            <w:tcW w:w="3294" w:type="dxa"/>
            <w:noWrap w:val="0"/>
            <w:vAlign w:val="center"/>
          </w:tcPr>
          <w:p w14:paraId="1520F44E">
            <w:pPr>
              <w:spacing w:line="360" w:lineRule="auto"/>
              <w:jc w:val="center"/>
              <w:rPr>
                <w:rFonts w:ascii="宋体" w:hAnsi="宋体"/>
                <w:kern w:val="0"/>
                <w:sz w:val="24"/>
              </w:rPr>
            </w:pPr>
          </w:p>
        </w:tc>
        <w:tc>
          <w:tcPr>
            <w:tcW w:w="2183" w:type="dxa"/>
            <w:noWrap w:val="0"/>
            <w:vAlign w:val="center"/>
          </w:tcPr>
          <w:p w14:paraId="16FAA75D">
            <w:pPr>
              <w:spacing w:line="360" w:lineRule="auto"/>
              <w:jc w:val="center"/>
              <w:rPr>
                <w:rFonts w:ascii="宋体" w:hAnsi="宋体"/>
                <w:kern w:val="0"/>
                <w:sz w:val="24"/>
              </w:rPr>
            </w:pPr>
          </w:p>
        </w:tc>
        <w:tc>
          <w:tcPr>
            <w:tcW w:w="2241" w:type="dxa"/>
            <w:noWrap w:val="0"/>
            <w:vAlign w:val="center"/>
          </w:tcPr>
          <w:p w14:paraId="412EF22E">
            <w:pPr>
              <w:spacing w:line="360" w:lineRule="auto"/>
              <w:jc w:val="center"/>
              <w:rPr>
                <w:rFonts w:ascii="宋体" w:hAnsi="宋体"/>
                <w:kern w:val="0"/>
                <w:sz w:val="24"/>
              </w:rPr>
            </w:pPr>
          </w:p>
        </w:tc>
      </w:tr>
      <w:tr w14:paraId="2E77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440D77C">
            <w:pPr>
              <w:spacing w:line="360" w:lineRule="auto"/>
              <w:jc w:val="center"/>
              <w:rPr>
                <w:rFonts w:ascii="宋体" w:hAnsi="宋体"/>
                <w:kern w:val="0"/>
                <w:sz w:val="24"/>
              </w:rPr>
            </w:pPr>
          </w:p>
        </w:tc>
        <w:tc>
          <w:tcPr>
            <w:tcW w:w="3294" w:type="dxa"/>
            <w:noWrap w:val="0"/>
            <w:vAlign w:val="center"/>
          </w:tcPr>
          <w:p w14:paraId="670A9801">
            <w:pPr>
              <w:spacing w:line="360" w:lineRule="auto"/>
              <w:jc w:val="center"/>
              <w:rPr>
                <w:rFonts w:ascii="宋体" w:hAnsi="宋体"/>
                <w:kern w:val="0"/>
                <w:sz w:val="24"/>
              </w:rPr>
            </w:pPr>
          </w:p>
        </w:tc>
        <w:tc>
          <w:tcPr>
            <w:tcW w:w="2183" w:type="dxa"/>
            <w:noWrap w:val="0"/>
            <w:vAlign w:val="center"/>
          </w:tcPr>
          <w:p w14:paraId="5ABA686D">
            <w:pPr>
              <w:spacing w:line="360" w:lineRule="auto"/>
              <w:jc w:val="center"/>
              <w:rPr>
                <w:rFonts w:ascii="宋体" w:hAnsi="宋体"/>
                <w:kern w:val="0"/>
                <w:sz w:val="24"/>
              </w:rPr>
            </w:pPr>
          </w:p>
        </w:tc>
        <w:tc>
          <w:tcPr>
            <w:tcW w:w="2241" w:type="dxa"/>
            <w:noWrap w:val="0"/>
            <w:vAlign w:val="center"/>
          </w:tcPr>
          <w:p w14:paraId="41117BB2">
            <w:pPr>
              <w:spacing w:line="360" w:lineRule="auto"/>
              <w:jc w:val="center"/>
              <w:rPr>
                <w:rFonts w:ascii="宋体" w:hAnsi="宋体"/>
                <w:kern w:val="0"/>
                <w:sz w:val="24"/>
              </w:rPr>
            </w:pPr>
          </w:p>
        </w:tc>
      </w:tr>
      <w:tr w14:paraId="499F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0B92715">
            <w:pPr>
              <w:spacing w:line="360" w:lineRule="auto"/>
              <w:jc w:val="center"/>
              <w:rPr>
                <w:rFonts w:ascii="宋体" w:hAnsi="宋体"/>
                <w:kern w:val="0"/>
                <w:sz w:val="24"/>
              </w:rPr>
            </w:pPr>
          </w:p>
        </w:tc>
        <w:tc>
          <w:tcPr>
            <w:tcW w:w="3294" w:type="dxa"/>
            <w:noWrap w:val="0"/>
            <w:vAlign w:val="center"/>
          </w:tcPr>
          <w:p w14:paraId="17ADD0A4">
            <w:pPr>
              <w:spacing w:line="360" w:lineRule="auto"/>
              <w:jc w:val="center"/>
              <w:rPr>
                <w:rFonts w:ascii="宋体" w:hAnsi="宋体"/>
                <w:kern w:val="0"/>
                <w:sz w:val="24"/>
              </w:rPr>
            </w:pPr>
          </w:p>
        </w:tc>
        <w:tc>
          <w:tcPr>
            <w:tcW w:w="2183" w:type="dxa"/>
            <w:noWrap w:val="0"/>
            <w:vAlign w:val="center"/>
          </w:tcPr>
          <w:p w14:paraId="5A873B44">
            <w:pPr>
              <w:spacing w:line="360" w:lineRule="auto"/>
              <w:jc w:val="center"/>
              <w:rPr>
                <w:rFonts w:ascii="宋体" w:hAnsi="宋体"/>
                <w:kern w:val="0"/>
                <w:sz w:val="24"/>
              </w:rPr>
            </w:pPr>
          </w:p>
        </w:tc>
        <w:tc>
          <w:tcPr>
            <w:tcW w:w="2241" w:type="dxa"/>
            <w:noWrap w:val="0"/>
            <w:vAlign w:val="center"/>
          </w:tcPr>
          <w:p w14:paraId="0C9A81B9">
            <w:pPr>
              <w:spacing w:line="360" w:lineRule="auto"/>
              <w:jc w:val="center"/>
              <w:rPr>
                <w:rFonts w:ascii="宋体" w:hAnsi="宋体"/>
                <w:kern w:val="0"/>
                <w:sz w:val="24"/>
              </w:rPr>
            </w:pPr>
          </w:p>
        </w:tc>
      </w:tr>
      <w:tr w14:paraId="3B91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A719C4B">
            <w:pPr>
              <w:spacing w:line="360" w:lineRule="auto"/>
              <w:jc w:val="center"/>
              <w:rPr>
                <w:rFonts w:ascii="宋体" w:hAnsi="宋体"/>
                <w:kern w:val="0"/>
                <w:sz w:val="24"/>
              </w:rPr>
            </w:pPr>
          </w:p>
        </w:tc>
        <w:tc>
          <w:tcPr>
            <w:tcW w:w="3294" w:type="dxa"/>
            <w:noWrap w:val="0"/>
            <w:vAlign w:val="center"/>
          </w:tcPr>
          <w:p w14:paraId="5F68FC6F">
            <w:pPr>
              <w:spacing w:line="360" w:lineRule="auto"/>
              <w:jc w:val="center"/>
              <w:rPr>
                <w:rFonts w:ascii="宋体" w:hAnsi="宋体"/>
                <w:kern w:val="0"/>
                <w:sz w:val="24"/>
              </w:rPr>
            </w:pPr>
          </w:p>
        </w:tc>
        <w:tc>
          <w:tcPr>
            <w:tcW w:w="2183" w:type="dxa"/>
            <w:noWrap w:val="0"/>
            <w:vAlign w:val="center"/>
          </w:tcPr>
          <w:p w14:paraId="33E37EC6">
            <w:pPr>
              <w:spacing w:line="360" w:lineRule="auto"/>
              <w:jc w:val="center"/>
              <w:rPr>
                <w:rFonts w:ascii="宋体" w:hAnsi="宋体"/>
                <w:kern w:val="0"/>
                <w:sz w:val="24"/>
              </w:rPr>
            </w:pPr>
          </w:p>
        </w:tc>
        <w:tc>
          <w:tcPr>
            <w:tcW w:w="2241" w:type="dxa"/>
            <w:noWrap w:val="0"/>
            <w:vAlign w:val="center"/>
          </w:tcPr>
          <w:p w14:paraId="5ED5077E">
            <w:pPr>
              <w:spacing w:line="360" w:lineRule="auto"/>
              <w:jc w:val="center"/>
              <w:rPr>
                <w:rFonts w:ascii="宋体" w:hAnsi="宋体"/>
                <w:kern w:val="0"/>
                <w:sz w:val="24"/>
              </w:rPr>
            </w:pPr>
          </w:p>
        </w:tc>
      </w:tr>
      <w:tr w14:paraId="085F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B37B9D6">
            <w:pPr>
              <w:spacing w:line="360" w:lineRule="auto"/>
              <w:jc w:val="center"/>
              <w:rPr>
                <w:rFonts w:ascii="宋体" w:hAnsi="宋体"/>
                <w:kern w:val="0"/>
                <w:sz w:val="24"/>
              </w:rPr>
            </w:pPr>
          </w:p>
        </w:tc>
        <w:tc>
          <w:tcPr>
            <w:tcW w:w="3294" w:type="dxa"/>
            <w:noWrap w:val="0"/>
            <w:vAlign w:val="center"/>
          </w:tcPr>
          <w:p w14:paraId="1441B010">
            <w:pPr>
              <w:spacing w:line="360" w:lineRule="auto"/>
              <w:jc w:val="center"/>
              <w:rPr>
                <w:rFonts w:ascii="宋体" w:hAnsi="宋体"/>
                <w:kern w:val="0"/>
                <w:sz w:val="24"/>
              </w:rPr>
            </w:pPr>
          </w:p>
        </w:tc>
        <w:tc>
          <w:tcPr>
            <w:tcW w:w="2183" w:type="dxa"/>
            <w:noWrap w:val="0"/>
            <w:vAlign w:val="center"/>
          </w:tcPr>
          <w:p w14:paraId="2BC2D60B">
            <w:pPr>
              <w:spacing w:line="360" w:lineRule="auto"/>
              <w:jc w:val="center"/>
              <w:rPr>
                <w:rFonts w:ascii="宋体" w:hAnsi="宋体"/>
                <w:kern w:val="0"/>
                <w:sz w:val="24"/>
              </w:rPr>
            </w:pPr>
          </w:p>
        </w:tc>
        <w:tc>
          <w:tcPr>
            <w:tcW w:w="2241" w:type="dxa"/>
            <w:noWrap w:val="0"/>
            <w:vAlign w:val="center"/>
          </w:tcPr>
          <w:p w14:paraId="6DD62DBD">
            <w:pPr>
              <w:spacing w:line="360" w:lineRule="auto"/>
              <w:jc w:val="center"/>
              <w:rPr>
                <w:rFonts w:ascii="宋体" w:hAnsi="宋体"/>
                <w:kern w:val="0"/>
                <w:sz w:val="24"/>
              </w:rPr>
            </w:pPr>
          </w:p>
        </w:tc>
      </w:tr>
      <w:tr w14:paraId="58AC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01D7863">
            <w:pPr>
              <w:spacing w:line="360" w:lineRule="auto"/>
              <w:jc w:val="center"/>
              <w:rPr>
                <w:rFonts w:ascii="宋体" w:hAnsi="宋体"/>
                <w:kern w:val="0"/>
                <w:sz w:val="24"/>
              </w:rPr>
            </w:pPr>
          </w:p>
        </w:tc>
        <w:tc>
          <w:tcPr>
            <w:tcW w:w="3294" w:type="dxa"/>
            <w:noWrap w:val="0"/>
            <w:vAlign w:val="center"/>
          </w:tcPr>
          <w:p w14:paraId="350EDEC7">
            <w:pPr>
              <w:spacing w:line="360" w:lineRule="auto"/>
              <w:jc w:val="center"/>
              <w:rPr>
                <w:rFonts w:ascii="宋体" w:hAnsi="宋体"/>
                <w:kern w:val="0"/>
                <w:sz w:val="24"/>
              </w:rPr>
            </w:pPr>
          </w:p>
        </w:tc>
        <w:tc>
          <w:tcPr>
            <w:tcW w:w="2183" w:type="dxa"/>
            <w:noWrap w:val="0"/>
            <w:vAlign w:val="center"/>
          </w:tcPr>
          <w:p w14:paraId="1D9DADFD">
            <w:pPr>
              <w:spacing w:line="360" w:lineRule="auto"/>
              <w:jc w:val="center"/>
              <w:rPr>
                <w:rFonts w:ascii="宋体" w:hAnsi="宋体"/>
                <w:kern w:val="0"/>
                <w:sz w:val="24"/>
              </w:rPr>
            </w:pPr>
          </w:p>
        </w:tc>
        <w:tc>
          <w:tcPr>
            <w:tcW w:w="2241" w:type="dxa"/>
            <w:noWrap w:val="0"/>
            <w:vAlign w:val="center"/>
          </w:tcPr>
          <w:p w14:paraId="0E28CEC0">
            <w:pPr>
              <w:spacing w:line="360" w:lineRule="auto"/>
              <w:jc w:val="center"/>
              <w:rPr>
                <w:rFonts w:ascii="宋体" w:hAnsi="宋体"/>
                <w:kern w:val="0"/>
                <w:sz w:val="24"/>
              </w:rPr>
            </w:pPr>
          </w:p>
        </w:tc>
      </w:tr>
    </w:tbl>
    <w:p w14:paraId="07BA484D">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2D8470EF">
      <w:pPr>
        <w:rPr>
          <w:rFonts w:hint="eastAsia"/>
          <w:lang w:eastAsia="zh-CN"/>
        </w:rPr>
      </w:pPr>
    </w:p>
    <w:p w14:paraId="21DC1B58">
      <w:pPr>
        <w:spacing w:line="480" w:lineRule="auto"/>
        <w:jc w:val="left"/>
        <w:rPr>
          <w:rFonts w:hint="eastAsia" w:asciiTheme="minorHAnsi" w:hAnsiTheme="minorHAnsi" w:eastAsiaTheme="minorEastAsia" w:cstheme="minorBidi"/>
        </w:rPr>
      </w:pPr>
    </w:p>
    <w:p w14:paraId="5A79FC46">
      <w:pPr>
        <w:spacing w:line="360" w:lineRule="auto"/>
        <w:rPr>
          <w:rFonts w:hint="eastAsia" w:asciiTheme="minorEastAsia" w:hAnsiTheme="minorEastAsia"/>
          <w:color w:val="auto"/>
          <w:sz w:val="24"/>
          <w:szCs w:val="24"/>
          <w:highlight w:val="none"/>
        </w:rPr>
      </w:pPr>
    </w:p>
    <w:p w14:paraId="5C317FAA">
      <w:pPr>
        <w:spacing w:line="360" w:lineRule="auto"/>
        <w:rPr>
          <w:rFonts w:hint="eastAsia" w:asciiTheme="minorEastAsia" w:hAnsiTheme="minorEastAsia"/>
          <w:color w:val="auto"/>
          <w:sz w:val="24"/>
          <w:szCs w:val="24"/>
          <w:highlight w:val="none"/>
        </w:rPr>
      </w:pPr>
    </w:p>
    <w:p w14:paraId="7DD3028B">
      <w:pPr>
        <w:pStyle w:val="29"/>
        <w:rPr>
          <w:rFonts w:hint="eastAsia"/>
        </w:rPr>
      </w:pPr>
    </w:p>
    <w:p w14:paraId="529373D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0704CE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6927D5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57F1A78">
      <w:pPr>
        <w:pStyle w:val="29"/>
        <w:rPr>
          <w:rFonts w:hint="eastAsia"/>
        </w:rPr>
      </w:pPr>
    </w:p>
    <w:p w14:paraId="13603F08">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746D2BB4">
      <w:pPr>
        <w:widowControl/>
        <w:jc w:val="left"/>
        <w:rPr>
          <w:rFonts w:asciiTheme="minorEastAsia" w:hAnsiTheme="minorEastAsia"/>
          <w:color w:val="auto"/>
          <w:highlight w:val="none"/>
        </w:rPr>
      </w:pPr>
    </w:p>
    <w:p w14:paraId="29D3300A">
      <w:pPr>
        <w:widowControl/>
        <w:jc w:val="left"/>
        <w:rPr>
          <w:rFonts w:asciiTheme="minorEastAsia" w:hAnsiTheme="minorEastAsia"/>
          <w:color w:val="auto"/>
          <w:highlight w:val="none"/>
        </w:rPr>
      </w:pPr>
    </w:p>
    <w:p w14:paraId="593ABB2E">
      <w:pPr>
        <w:widowControl/>
        <w:jc w:val="left"/>
        <w:rPr>
          <w:rFonts w:asciiTheme="minorEastAsia" w:hAnsiTheme="minorEastAsia"/>
          <w:color w:val="auto"/>
          <w:highlight w:val="none"/>
        </w:rPr>
      </w:pPr>
    </w:p>
    <w:p w14:paraId="0D2C80D2">
      <w:pPr>
        <w:widowControl/>
        <w:jc w:val="left"/>
        <w:rPr>
          <w:rFonts w:asciiTheme="minorEastAsia" w:hAnsiTheme="minorEastAsia"/>
          <w:color w:val="auto"/>
          <w:highlight w:val="none"/>
        </w:rPr>
      </w:pPr>
    </w:p>
    <w:p w14:paraId="2D7C4EC9">
      <w:pPr>
        <w:widowControl/>
        <w:jc w:val="left"/>
        <w:rPr>
          <w:rFonts w:asciiTheme="minorEastAsia" w:hAnsiTheme="minorEastAsia"/>
          <w:color w:val="auto"/>
          <w:highlight w:val="none"/>
        </w:rPr>
      </w:pPr>
    </w:p>
    <w:p w14:paraId="117C5BB4">
      <w:pPr>
        <w:widowControl/>
        <w:jc w:val="left"/>
        <w:rPr>
          <w:rFonts w:asciiTheme="minorEastAsia" w:hAnsiTheme="minorEastAsia"/>
          <w:color w:val="auto"/>
          <w:highlight w:val="none"/>
        </w:rPr>
      </w:pPr>
    </w:p>
    <w:p w14:paraId="5EB3954C">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4BBAD630">
      <w:pPr>
        <w:jc w:val="center"/>
        <w:rPr>
          <w:rFonts w:hint="eastAsia" w:eastAsia="楷体_GB2312"/>
          <w:lang w:val="en-US" w:eastAsia="zh-CN"/>
        </w:rPr>
      </w:pPr>
      <w:r>
        <w:rPr>
          <w:rFonts w:asciiTheme="minorEastAsia" w:hAnsiTheme="minorEastAsia"/>
          <w:b/>
          <w:color w:val="auto"/>
          <w:highlight w:val="none"/>
        </w:rPr>
        <w:br w:type="page"/>
      </w:r>
    </w:p>
    <w:p w14:paraId="11AAADCF">
      <w:pPr>
        <w:pStyle w:val="40"/>
        <w:rPr>
          <w:rFonts w:hint="eastAsia"/>
          <w:lang w:val="en-US" w:eastAsia="zh-CN"/>
        </w:rPr>
      </w:pPr>
    </w:p>
    <w:p w14:paraId="58F5D5CB">
      <w:pPr>
        <w:pStyle w:val="4"/>
        <w:spacing w:before="0" w:after="0"/>
        <w:jc w:val="center"/>
        <w:rPr>
          <w:rFonts w:hint="eastAsia"/>
          <w:color w:val="auto"/>
          <w:sz w:val="28"/>
          <w:highlight w:val="red"/>
          <w:lang w:val="en-US" w:eastAsia="zh-CN"/>
        </w:rPr>
      </w:pPr>
      <w:bookmarkStart w:id="32" w:name="_Toc23117"/>
      <w:bookmarkStart w:id="33" w:name="_Toc11982"/>
    </w:p>
    <w:p w14:paraId="0A6506F7">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2"/>
      <w:bookmarkEnd w:id="33"/>
      <w:r>
        <w:rPr>
          <w:rFonts w:hint="eastAsia"/>
          <w:color w:val="auto"/>
          <w:sz w:val="28"/>
          <w:highlight w:val="none"/>
          <w:lang w:val="en-US" w:eastAsia="zh-CN"/>
        </w:rPr>
        <w:t>服务方案</w:t>
      </w:r>
    </w:p>
    <w:p w14:paraId="3582D719">
      <w:pPr>
        <w:pStyle w:val="3"/>
        <w:rPr>
          <w:rFonts w:hint="default"/>
          <w:lang w:val="en-US" w:eastAsia="zh-CN"/>
        </w:rPr>
      </w:pPr>
    </w:p>
    <w:p w14:paraId="5016CB39">
      <w:pPr>
        <w:spacing w:line="360" w:lineRule="auto"/>
        <w:rPr>
          <w:rFonts w:hint="default"/>
          <w:color w:val="auto"/>
          <w:sz w:val="24"/>
          <w:szCs w:val="24"/>
          <w:highlight w:val="none"/>
          <w:lang w:val="en-US"/>
        </w:rPr>
      </w:pPr>
    </w:p>
    <w:p w14:paraId="0DB94FA1">
      <w:pPr>
        <w:rPr>
          <w:color w:val="auto"/>
          <w:highlight w:val="none"/>
        </w:rPr>
      </w:pPr>
    </w:p>
    <w:p w14:paraId="2CB87121">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12DC3E5F">
      <w:pPr>
        <w:bidi w:val="0"/>
        <w:rPr>
          <w:rFonts w:hint="eastAsia"/>
        </w:rPr>
      </w:pPr>
    </w:p>
    <w:p w14:paraId="688D2FD2">
      <w:pPr>
        <w:pStyle w:val="4"/>
        <w:spacing w:before="0" w:after="0"/>
        <w:jc w:val="center"/>
        <w:rPr>
          <w:rFonts w:hint="eastAsia"/>
          <w:color w:val="auto"/>
          <w:sz w:val="28"/>
          <w:highlight w:val="magenta"/>
          <w:lang w:val="en-US" w:eastAsia="zh-CN"/>
        </w:rPr>
      </w:pPr>
      <w:bookmarkStart w:id="34" w:name="_Toc23816"/>
      <w:bookmarkStart w:id="35" w:name="_Toc20496"/>
    </w:p>
    <w:p w14:paraId="28B309D4">
      <w:pPr>
        <w:pStyle w:val="4"/>
        <w:spacing w:before="0" w:after="0"/>
        <w:jc w:val="center"/>
        <w:rPr>
          <w:rFonts w:hint="default" w:eastAsiaTheme="minorEastAsia"/>
          <w:color w:val="auto"/>
          <w:sz w:val="28"/>
          <w:highlight w:val="none"/>
          <w:lang w:val="en-US" w:eastAsia="zh-CN"/>
        </w:rPr>
      </w:pPr>
      <w:r>
        <w:rPr>
          <w:rFonts w:hint="eastAsia"/>
          <w:color w:val="auto"/>
          <w:sz w:val="28"/>
          <w:highlight w:val="none"/>
          <w:lang w:val="en-US" w:eastAsia="zh-CN"/>
        </w:rPr>
        <w:t>七</w:t>
      </w:r>
      <w:r>
        <w:rPr>
          <w:rFonts w:hint="eastAsia"/>
          <w:color w:val="auto"/>
          <w:sz w:val="28"/>
          <w:highlight w:val="none"/>
        </w:rPr>
        <w:t>、</w:t>
      </w:r>
      <w:bookmarkEnd w:id="34"/>
      <w:bookmarkEnd w:id="35"/>
      <w:r>
        <w:rPr>
          <w:rFonts w:hint="eastAsia"/>
          <w:color w:val="auto"/>
          <w:sz w:val="28"/>
          <w:highlight w:val="none"/>
          <w:lang w:val="en-US" w:eastAsia="zh-CN"/>
        </w:rPr>
        <w:t>特定资格</w:t>
      </w:r>
    </w:p>
    <w:p w14:paraId="5434D28B">
      <w:pPr>
        <w:spacing w:line="360" w:lineRule="auto"/>
        <w:rPr>
          <w:rFonts w:hint="eastAsia"/>
          <w:color w:val="auto"/>
          <w:sz w:val="24"/>
          <w:szCs w:val="24"/>
          <w:highlight w:val="cyan"/>
        </w:rPr>
      </w:pPr>
    </w:p>
    <w:p w14:paraId="4655CF45">
      <w:pPr>
        <w:spacing w:line="360" w:lineRule="auto"/>
        <w:rPr>
          <w:rFonts w:hint="eastAsia"/>
          <w:color w:val="auto"/>
          <w:sz w:val="24"/>
          <w:szCs w:val="24"/>
          <w:highlight w:val="none"/>
          <w:lang w:eastAsia="zh-CN"/>
        </w:rPr>
      </w:pPr>
      <w:r>
        <w:rPr>
          <w:rFonts w:hint="eastAsia" w:asciiTheme="minorEastAsia" w:hAnsiTheme="minorEastAsia" w:eastAsiaTheme="minorEastAsia" w:cstheme="minorEastAsia"/>
          <w:sz w:val="24"/>
          <w:lang w:val="en-US" w:eastAsia="zh-CN"/>
        </w:rPr>
        <w:t>供应商应具有有效的工程咨询单位乙级及以上资信证书（含建筑）</w:t>
      </w:r>
    </w:p>
    <w:p w14:paraId="4454FF75">
      <w:pPr>
        <w:spacing w:line="360" w:lineRule="auto"/>
        <w:rPr>
          <w:rFonts w:hint="eastAsia"/>
          <w:color w:val="auto"/>
          <w:sz w:val="24"/>
          <w:szCs w:val="24"/>
          <w:highlight w:val="none"/>
        </w:rPr>
      </w:pPr>
      <w:r>
        <w:rPr>
          <w:rFonts w:hint="eastAsia" w:asciiTheme="minorEastAsia" w:hAnsiTheme="minorEastAsia" w:eastAsiaTheme="minorEastAsia" w:cstheme="minorEastAsia"/>
          <w:sz w:val="24"/>
          <w:lang w:val="en-US" w:eastAsia="zh-CN"/>
        </w:rPr>
        <w:t>可行性研究编制人员应具有建筑专业的咨询工程师(投资)登记证书，并具有中级及以上职称</w:t>
      </w:r>
    </w:p>
    <w:p w14:paraId="65BE5381">
      <w:pPr>
        <w:pStyle w:val="4"/>
        <w:bidi w:val="0"/>
        <w:jc w:val="center"/>
        <w:rPr>
          <w:rFonts w:hint="eastAsia"/>
          <w:color w:val="auto"/>
          <w:sz w:val="28"/>
          <w:highlight w:val="magenta"/>
          <w:lang w:val="en-US" w:eastAsia="zh-CN"/>
        </w:rPr>
      </w:pPr>
      <w:bookmarkStart w:id="36" w:name="_Toc4948"/>
      <w:bookmarkStart w:id="37" w:name="_Toc2922"/>
      <w:bookmarkStart w:id="38" w:name="_Toc4599"/>
      <w:bookmarkStart w:id="39" w:name="_Toc30765"/>
      <w:bookmarkStart w:id="40" w:name="_Toc337554798"/>
      <w:bookmarkStart w:id="41" w:name="_Toc304219331"/>
      <w:bookmarkStart w:id="42" w:name="_Toc349642319"/>
      <w:bookmarkStart w:id="43" w:name="_Toc12801"/>
      <w:bookmarkStart w:id="44" w:name="_Toc15867"/>
      <w:bookmarkStart w:id="45" w:name="_Toc10750"/>
      <w:bookmarkStart w:id="46" w:name="_Toc320878714"/>
      <w:bookmarkStart w:id="47" w:name="_Toc28583"/>
      <w:bookmarkStart w:id="48" w:name="_Toc337475928"/>
      <w:bookmarkStart w:id="49" w:name="_Toc29526"/>
    </w:p>
    <w:p w14:paraId="2F4B36D2">
      <w:pPr>
        <w:pStyle w:val="4"/>
        <w:bidi w:val="0"/>
        <w:jc w:val="center"/>
        <w:rPr>
          <w:rFonts w:hint="eastAsia"/>
          <w:color w:val="auto"/>
          <w:sz w:val="28"/>
          <w:highlight w:val="none"/>
          <w:lang w:val="en-US" w:eastAsia="zh-CN"/>
        </w:rPr>
      </w:pPr>
    </w:p>
    <w:p w14:paraId="008B4AEB">
      <w:pPr>
        <w:pStyle w:val="4"/>
        <w:bidi w:val="0"/>
        <w:jc w:val="center"/>
        <w:rPr>
          <w:rFonts w:hint="eastAsia"/>
          <w:color w:val="auto"/>
          <w:sz w:val="28"/>
          <w:highlight w:val="none"/>
          <w:lang w:val="en-US" w:eastAsia="zh-CN"/>
        </w:rPr>
      </w:pPr>
    </w:p>
    <w:p w14:paraId="62EFD8A0">
      <w:pPr>
        <w:pStyle w:val="4"/>
        <w:bidi w:val="0"/>
        <w:jc w:val="center"/>
        <w:rPr>
          <w:rFonts w:hint="eastAsia"/>
          <w:color w:val="auto"/>
          <w:sz w:val="28"/>
          <w:highlight w:val="none"/>
          <w:lang w:val="en-US" w:eastAsia="zh-CN"/>
        </w:rPr>
      </w:pPr>
    </w:p>
    <w:p w14:paraId="06972DD7">
      <w:pPr>
        <w:pStyle w:val="4"/>
        <w:bidi w:val="0"/>
        <w:jc w:val="center"/>
        <w:rPr>
          <w:rFonts w:hint="eastAsia"/>
          <w:color w:val="auto"/>
          <w:sz w:val="28"/>
          <w:highlight w:val="none"/>
          <w:lang w:val="en-US" w:eastAsia="zh-CN"/>
        </w:rPr>
      </w:pPr>
    </w:p>
    <w:p w14:paraId="0585A7F5">
      <w:pPr>
        <w:pStyle w:val="4"/>
        <w:bidi w:val="0"/>
        <w:jc w:val="center"/>
        <w:rPr>
          <w:rFonts w:hint="eastAsia"/>
          <w:color w:val="auto"/>
          <w:sz w:val="28"/>
          <w:highlight w:val="none"/>
          <w:lang w:val="en-US" w:eastAsia="zh-CN"/>
        </w:rPr>
      </w:pPr>
    </w:p>
    <w:p w14:paraId="59F2664E">
      <w:pPr>
        <w:pStyle w:val="4"/>
        <w:bidi w:val="0"/>
        <w:jc w:val="center"/>
        <w:rPr>
          <w:rFonts w:hint="eastAsia"/>
          <w:color w:val="auto"/>
          <w:sz w:val="28"/>
          <w:highlight w:val="none"/>
          <w:lang w:val="en-US" w:eastAsia="zh-CN"/>
        </w:rPr>
      </w:pPr>
    </w:p>
    <w:p w14:paraId="27D3A4A8">
      <w:pPr>
        <w:pStyle w:val="4"/>
        <w:bidi w:val="0"/>
        <w:jc w:val="center"/>
        <w:rPr>
          <w:rFonts w:hint="eastAsia"/>
          <w:color w:val="auto"/>
          <w:sz w:val="28"/>
          <w:highlight w:val="none"/>
          <w:lang w:val="en-US" w:eastAsia="zh-CN"/>
        </w:rPr>
      </w:pPr>
    </w:p>
    <w:p w14:paraId="72AFB78A">
      <w:pPr>
        <w:pStyle w:val="4"/>
        <w:bidi w:val="0"/>
        <w:jc w:val="center"/>
        <w:rPr>
          <w:rFonts w:hint="eastAsia"/>
          <w:color w:val="auto"/>
          <w:sz w:val="28"/>
          <w:highlight w:val="none"/>
          <w:lang w:val="en-US" w:eastAsia="zh-CN"/>
        </w:rPr>
      </w:pPr>
    </w:p>
    <w:p w14:paraId="3000BD17">
      <w:pPr>
        <w:pStyle w:val="4"/>
        <w:bidi w:val="0"/>
        <w:jc w:val="center"/>
        <w:rPr>
          <w:rFonts w:hint="eastAsia"/>
          <w:color w:val="auto"/>
          <w:sz w:val="28"/>
          <w:highlight w:val="none"/>
          <w:lang w:val="en-US" w:eastAsia="zh-CN"/>
        </w:rPr>
      </w:pPr>
    </w:p>
    <w:p w14:paraId="77DD6262">
      <w:pPr>
        <w:pStyle w:val="4"/>
        <w:bidi w:val="0"/>
        <w:jc w:val="center"/>
        <w:rPr>
          <w:rFonts w:hint="eastAsia"/>
          <w:color w:val="auto"/>
          <w:sz w:val="28"/>
          <w:highlight w:val="none"/>
          <w:lang w:val="en-US" w:eastAsia="zh-CN"/>
        </w:rPr>
      </w:pPr>
    </w:p>
    <w:p w14:paraId="4E3728F0">
      <w:pPr>
        <w:pStyle w:val="4"/>
        <w:bidi w:val="0"/>
        <w:jc w:val="center"/>
        <w:rPr>
          <w:rFonts w:hint="eastAsia"/>
          <w:color w:val="auto"/>
          <w:sz w:val="28"/>
          <w:highlight w:val="none"/>
          <w:lang w:val="en-US" w:eastAsia="zh-CN"/>
        </w:rPr>
      </w:pPr>
    </w:p>
    <w:p w14:paraId="1726A5FA">
      <w:pPr>
        <w:pStyle w:val="4"/>
        <w:bidi w:val="0"/>
        <w:jc w:val="center"/>
        <w:rPr>
          <w:rFonts w:hint="eastAsia"/>
          <w:color w:val="auto"/>
          <w:sz w:val="28"/>
          <w:highlight w:val="none"/>
          <w:lang w:val="en-US" w:eastAsia="zh-CN"/>
        </w:rPr>
      </w:pPr>
    </w:p>
    <w:p w14:paraId="3047694C">
      <w:pPr>
        <w:pStyle w:val="4"/>
        <w:bidi w:val="0"/>
        <w:jc w:val="center"/>
        <w:rPr>
          <w:rFonts w:hint="eastAsia"/>
          <w:color w:val="auto"/>
          <w:sz w:val="28"/>
          <w:highlight w:val="none"/>
          <w:lang w:val="en-US" w:eastAsia="zh-CN"/>
        </w:rPr>
      </w:pPr>
    </w:p>
    <w:p w14:paraId="090D2471">
      <w:pPr>
        <w:pStyle w:val="4"/>
        <w:bidi w:val="0"/>
        <w:jc w:val="center"/>
        <w:rPr>
          <w:rFonts w:hint="eastAsia"/>
          <w:color w:val="auto"/>
          <w:sz w:val="28"/>
          <w:highlight w:val="none"/>
          <w:lang w:val="en-US" w:eastAsia="zh-CN"/>
        </w:rPr>
      </w:pPr>
    </w:p>
    <w:p w14:paraId="4B839B07">
      <w:pPr>
        <w:pStyle w:val="4"/>
        <w:bidi w:val="0"/>
        <w:jc w:val="center"/>
        <w:rPr>
          <w:rFonts w:hint="eastAsia"/>
          <w:color w:val="auto"/>
          <w:sz w:val="28"/>
          <w:highlight w:val="none"/>
          <w:lang w:val="en-US" w:eastAsia="zh-CN"/>
        </w:rPr>
      </w:pPr>
    </w:p>
    <w:p w14:paraId="09B9E650">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36"/>
      <w:bookmarkEnd w:id="37"/>
    </w:p>
    <w:p w14:paraId="1EBB120E">
      <w:pPr>
        <w:pStyle w:val="3"/>
        <w:rPr>
          <w:rFonts w:hint="eastAsia"/>
          <w:lang w:val="en-US" w:eastAsia="zh-CN"/>
        </w:rPr>
      </w:pPr>
    </w:p>
    <w:p w14:paraId="53E6536F">
      <w:pPr>
        <w:rPr>
          <w:rFonts w:hint="eastAsia"/>
          <w:color w:val="auto"/>
          <w:sz w:val="24"/>
          <w:szCs w:val="24"/>
          <w:highlight w:val="cyan"/>
          <w:lang w:val="en-US" w:eastAsia="zh-CN"/>
        </w:rPr>
      </w:pPr>
    </w:p>
    <w:p w14:paraId="01400BEC">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7947977C">
      <w:pPr>
        <w:pStyle w:val="3"/>
        <w:ind w:left="0" w:leftChars="0" w:firstLine="0" w:firstLineChars="0"/>
        <w:jc w:val="both"/>
        <w:rPr>
          <w:rFonts w:hint="eastAsia"/>
          <w:lang w:val="en-US" w:eastAsia="zh-CN"/>
        </w:rPr>
      </w:pPr>
    </w:p>
    <w:p w14:paraId="3F7E3549">
      <w:pPr>
        <w:pStyle w:val="4"/>
        <w:bidi w:val="0"/>
        <w:jc w:val="center"/>
        <w:rPr>
          <w:rFonts w:hint="eastAsia"/>
          <w:sz w:val="28"/>
          <w:szCs w:val="28"/>
        </w:rPr>
      </w:pPr>
      <w:bookmarkStart w:id="50" w:name="_Toc7716"/>
      <w:bookmarkStart w:id="51" w:name="_Toc8810"/>
      <w:r>
        <w:rPr>
          <w:rFonts w:hint="eastAsia"/>
          <w:sz w:val="28"/>
          <w:szCs w:val="28"/>
          <w:lang w:val="en-US" w:eastAsia="zh-CN"/>
        </w:rPr>
        <w:t>九、优惠承诺</w:t>
      </w:r>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22CD2AB7">
      <w:pPr>
        <w:bidi w:val="0"/>
        <w:rPr>
          <w:rFonts w:hint="eastAsia"/>
        </w:rPr>
      </w:pPr>
    </w:p>
    <w:p w14:paraId="2A7436B3">
      <w:pPr>
        <w:rPr>
          <w:rFonts w:hint="eastAsia"/>
          <w:color w:val="auto"/>
          <w:sz w:val="28"/>
          <w:highlight w:val="none"/>
          <w:lang w:val="en-US" w:eastAsia="zh-CN"/>
        </w:rPr>
      </w:pPr>
      <w:r>
        <w:rPr>
          <w:rFonts w:hint="eastAsia"/>
          <w:color w:val="auto"/>
          <w:sz w:val="28"/>
          <w:highlight w:val="none"/>
          <w:lang w:val="en-US" w:eastAsia="zh-CN"/>
        </w:rPr>
        <w:br w:type="page"/>
      </w:r>
    </w:p>
    <w:p w14:paraId="249BD98F">
      <w:pPr>
        <w:rPr>
          <w:rFonts w:hint="eastAsia"/>
          <w:lang w:val="en-US" w:eastAsia="zh-CN"/>
        </w:rPr>
      </w:pPr>
    </w:p>
    <w:p w14:paraId="499351F2">
      <w:pPr>
        <w:bidi w:val="0"/>
        <w:rPr>
          <w:rFonts w:hint="eastAsia"/>
        </w:rPr>
      </w:pPr>
    </w:p>
    <w:p w14:paraId="6D5E661F">
      <w:pPr>
        <w:pStyle w:val="4"/>
        <w:bidi w:val="0"/>
        <w:jc w:val="center"/>
        <w:rPr>
          <w:rFonts w:hint="eastAsia"/>
          <w:sz w:val="28"/>
          <w:szCs w:val="28"/>
          <w:lang w:val="en-US" w:eastAsia="zh-CN"/>
        </w:rPr>
      </w:pPr>
      <w:bookmarkStart w:id="52" w:name="_Toc11154"/>
      <w:bookmarkStart w:id="53" w:name="_Toc17593"/>
      <w:r>
        <w:rPr>
          <w:rFonts w:hint="eastAsia"/>
          <w:sz w:val="28"/>
          <w:szCs w:val="28"/>
          <w:lang w:val="en-US" w:eastAsia="zh-CN"/>
        </w:rPr>
        <w:t>十、</w:t>
      </w:r>
      <w:bookmarkEnd w:id="52"/>
      <w:bookmarkEnd w:id="53"/>
      <w:r>
        <w:rPr>
          <w:rFonts w:hint="eastAsia"/>
          <w:sz w:val="28"/>
          <w:szCs w:val="28"/>
          <w:lang w:val="en-US" w:eastAsia="zh-CN"/>
        </w:rPr>
        <w:t>供应商认为需要提供其他资料</w:t>
      </w:r>
    </w:p>
    <w:p w14:paraId="53716470">
      <w:pPr>
        <w:pStyle w:val="4"/>
        <w:spacing w:before="0" w:after="0"/>
        <w:jc w:val="center"/>
        <w:rPr>
          <w:color w:val="auto"/>
          <w:sz w:val="28"/>
          <w:highlight w:val="none"/>
        </w:rPr>
      </w:pPr>
    </w:p>
    <w:p w14:paraId="43F95462">
      <w:pPr>
        <w:widowControl/>
        <w:jc w:val="left"/>
        <w:rPr>
          <w:rFonts w:hint="eastAsia"/>
          <w:color w:val="auto"/>
          <w:highlight w:val="none"/>
          <w:lang w:val="en-US" w:eastAsia="zh-CN"/>
        </w:rPr>
      </w:pPr>
    </w:p>
    <w:p w14:paraId="435BA462">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FEB57">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0DDB4">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71CE3">
    <w:pPr>
      <w:pStyle w:val="21"/>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8CFC3">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6112ECA6"/>
    <w:multiLevelType w:val="singleLevel"/>
    <w:tmpl w:val="6112ECA6"/>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3800B7"/>
    <w:rsid w:val="09EC40AE"/>
    <w:rsid w:val="09FC4F70"/>
    <w:rsid w:val="0A0D0E47"/>
    <w:rsid w:val="0A110DF5"/>
    <w:rsid w:val="0A946656"/>
    <w:rsid w:val="0B4C170E"/>
    <w:rsid w:val="0B9A0505"/>
    <w:rsid w:val="0C042388"/>
    <w:rsid w:val="0C2855A3"/>
    <w:rsid w:val="0CC36935"/>
    <w:rsid w:val="0DA14618"/>
    <w:rsid w:val="0DBC62AE"/>
    <w:rsid w:val="0E1767B5"/>
    <w:rsid w:val="0E386221"/>
    <w:rsid w:val="0E603A9C"/>
    <w:rsid w:val="0EA860DE"/>
    <w:rsid w:val="0EBF0F5A"/>
    <w:rsid w:val="0F30730F"/>
    <w:rsid w:val="0F4F7355"/>
    <w:rsid w:val="0F6C6FDB"/>
    <w:rsid w:val="0F8805F1"/>
    <w:rsid w:val="10260301"/>
    <w:rsid w:val="105B2F23"/>
    <w:rsid w:val="10B310F7"/>
    <w:rsid w:val="10F249ED"/>
    <w:rsid w:val="110D3767"/>
    <w:rsid w:val="11A46BCD"/>
    <w:rsid w:val="11BC20CD"/>
    <w:rsid w:val="12497277"/>
    <w:rsid w:val="124F2BC9"/>
    <w:rsid w:val="128B0606"/>
    <w:rsid w:val="12987059"/>
    <w:rsid w:val="139B5B06"/>
    <w:rsid w:val="13BC6FFC"/>
    <w:rsid w:val="13D17F63"/>
    <w:rsid w:val="13EA5200"/>
    <w:rsid w:val="13FB7F63"/>
    <w:rsid w:val="144D1C4A"/>
    <w:rsid w:val="147F3BAB"/>
    <w:rsid w:val="148056BB"/>
    <w:rsid w:val="1485577B"/>
    <w:rsid w:val="14E47A52"/>
    <w:rsid w:val="156B5EB8"/>
    <w:rsid w:val="15742FCA"/>
    <w:rsid w:val="15A05DC8"/>
    <w:rsid w:val="15E704F3"/>
    <w:rsid w:val="163E3FDF"/>
    <w:rsid w:val="169362CF"/>
    <w:rsid w:val="16C2757B"/>
    <w:rsid w:val="16E62870"/>
    <w:rsid w:val="176639E7"/>
    <w:rsid w:val="178A111E"/>
    <w:rsid w:val="179807F3"/>
    <w:rsid w:val="17E14942"/>
    <w:rsid w:val="17ED7DF3"/>
    <w:rsid w:val="180C44B2"/>
    <w:rsid w:val="181F682C"/>
    <w:rsid w:val="186D3C10"/>
    <w:rsid w:val="18C80565"/>
    <w:rsid w:val="18D65F0A"/>
    <w:rsid w:val="18EE17C0"/>
    <w:rsid w:val="19740F65"/>
    <w:rsid w:val="19796E86"/>
    <w:rsid w:val="19AF28C9"/>
    <w:rsid w:val="19F7370F"/>
    <w:rsid w:val="1ACD7ED6"/>
    <w:rsid w:val="1AF974AC"/>
    <w:rsid w:val="1B707FE6"/>
    <w:rsid w:val="1BE04EAA"/>
    <w:rsid w:val="1BF9193F"/>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917793"/>
    <w:rsid w:val="2EBE010F"/>
    <w:rsid w:val="2ED620E1"/>
    <w:rsid w:val="2F197CDD"/>
    <w:rsid w:val="2FC35981"/>
    <w:rsid w:val="2FF06D60"/>
    <w:rsid w:val="302C1EE7"/>
    <w:rsid w:val="30364DFA"/>
    <w:rsid w:val="311659E2"/>
    <w:rsid w:val="314C707A"/>
    <w:rsid w:val="31C2642D"/>
    <w:rsid w:val="32066FC7"/>
    <w:rsid w:val="3264556E"/>
    <w:rsid w:val="32897C96"/>
    <w:rsid w:val="32C60858"/>
    <w:rsid w:val="339420B0"/>
    <w:rsid w:val="33CC66C0"/>
    <w:rsid w:val="33F929FF"/>
    <w:rsid w:val="347D3ECE"/>
    <w:rsid w:val="3484636B"/>
    <w:rsid w:val="353E6C46"/>
    <w:rsid w:val="36E2410D"/>
    <w:rsid w:val="376F23DA"/>
    <w:rsid w:val="37955250"/>
    <w:rsid w:val="37983268"/>
    <w:rsid w:val="380151D1"/>
    <w:rsid w:val="38373869"/>
    <w:rsid w:val="38497F91"/>
    <w:rsid w:val="387F7882"/>
    <w:rsid w:val="388879EB"/>
    <w:rsid w:val="38977A54"/>
    <w:rsid w:val="38D85137"/>
    <w:rsid w:val="392E069A"/>
    <w:rsid w:val="395F6BB3"/>
    <w:rsid w:val="39C624C4"/>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FA806EF"/>
    <w:rsid w:val="400823FB"/>
    <w:rsid w:val="413D6E88"/>
    <w:rsid w:val="41607061"/>
    <w:rsid w:val="41655D0E"/>
    <w:rsid w:val="418051B7"/>
    <w:rsid w:val="41F352F3"/>
    <w:rsid w:val="422E7F3E"/>
    <w:rsid w:val="423B1942"/>
    <w:rsid w:val="427D1CE1"/>
    <w:rsid w:val="42AD1004"/>
    <w:rsid w:val="432C1A00"/>
    <w:rsid w:val="43B32016"/>
    <w:rsid w:val="43F34346"/>
    <w:rsid w:val="44AF31BA"/>
    <w:rsid w:val="45062140"/>
    <w:rsid w:val="45E93670"/>
    <w:rsid w:val="46822C95"/>
    <w:rsid w:val="46967A84"/>
    <w:rsid w:val="47D00F21"/>
    <w:rsid w:val="48091059"/>
    <w:rsid w:val="48166E5A"/>
    <w:rsid w:val="48964506"/>
    <w:rsid w:val="48F301C0"/>
    <w:rsid w:val="493F4F1D"/>
    <w:rsid w:val="49767A34"/>
    <w:rsid w:val="49B52070"/>
    <w:rsid w:val="4A635EFC"/>
    <w:rsid w:val="4AAE67B2"/>
    <w:rsid w:val="4B0D7D89"/>
    <w:rsid w:val="4B4508B0"/>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50271F39"/>
    <w:rsid w:val="507E5A75"/>
    <w:rsid w:val="50A25299"/>
    <w:rsid w:val="51226ABA"/>
    <w:rsid w:val="516E0A80"/>
    <w:rsid w:val="51720E2C"/>
    <w:rsid w:val="519248BF"/>
    <w:rsid w:val="519A080C"/>
    <w:rsid w:val="5206695C"/>
    <w:rsid w:val="52315C67"/>
    <w:rsid w:val="52345C05"/>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144B90"/>
    <w:rsid w:val="57470035"/>
    <w:rsid w:val="57717733"/>
    <w:rsid w:val="578C1A1B"/>
    <w:rsid w:val="57FD73D2"/>
    <w:rsid w:val="58327B4D"/>
    <w:rsid w:val="58801965"/>
    <w:rsid w:val="58D10189"/>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AB7268"/>
    <w:rsid w:val="62B97AEE"/>
    <w:rsid w:val="63CE3967"/>
    <w:rsid w:val="642175AF"/>
    <w:rsid w:val="642D4DED"/>
    <w:rsid w:val="64396E63"/>
    <w:rsid w:val="648C1737"/>
    <w:rsid w:val="655706DD"/>
    <w:rsid w:val="65EB23EB"/>
    <w:rsid w:val="661F327C"/>
    <w:rsid w:val="66707F47"/>
    <w:rsid w:val="66CB0814"/>
    <w:rsid w:val="66D6776C"/>
    <w:rsid w:val="67137614"/>
    <w:rsid w:val="673F4A35"/>
    <w:rsid w:val="674F7003"/>
    <w:rsid w:val="68223A04"/>
    <w:rsid w:val="687666C7"/>
    <w:rsid w:val="68836CDF"/>
    <w:rsid w:val="689A077C"/>
    <w:rsid w:val="6916144E"/>
    <w:rsid w:val="6A7439FA"/>
    <w:rsid w:val="6AB53050"/>
    <w:rsid w:val="6B507DB9"/>
    <w:rsid w:val="6C313409"/>
    <w:rsid w:val="6C672F85"/>
    <w:rsid w:val="6C71333F"/>
    <w:rsid w:val="6C93391D"/>
    <w:rsid w:val="6D3C2F82"/>
    <w:rsid w:val="6D873BF4"/>
    <w:rsid w:val="6D9D7AAA"/>
    <w:rsid w:val="6DAC7BB0"/>
    <w:rsid w:val="6DB815C9"/>
    <w:rsid w:val="6DF345E6"/>
    <w:rsid w:val="6EBA0BF9"/>
    <w:rsid w:val="6ED670D6"/>
    <w:rsid w:val="6F126C2D"/>
    <w:rsid w:val="6F2F0E22"/>
    <w:rsid w:val="6F383A60"/>
    <w:rsid w:val="6F7C7E61"/>
    <w:rsid w:val="6FC32402"/>
    <w:rsid w:val="70322F14"/>
    <w:rsid w:val="706F1E6E"/>
    <w:rsid w:val="70F04FAA"/>
    <w:rsid w:val="71220F0F"/>
    <w:rsid w:val="715220E5"/>
    <w:rsid w:val="716A72EA"/>
    <w:rsid w:val="718D686E"/>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7A66DE"/>
    <w:rsid w:val="76A52B29"/>
    <w:rsid w:val="76AA3EEA"/>
    <w:rsid w:val="7712007C"/>
    <w:rsid w:val="771D1294"/>
    <w:rsid w:val="777B6EBF"/>
    <w:rsid w:val="780C7D4B"/>
    <w:rsid w:val="78D820DB"/>
    <w:rsid w:val="78DD66AF"/>
    <w:rsid w:val="78DD7ABC"/>
    <w:rsid w:val="79186C5F"/>
    <w:rsid w:val="79500F0B"/>
    <w:rsid w:val="7A4D528E"/>
    <w:rsid w:val="7A86758E"/>
    <w:rsid w:val="7B4C1855"/>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5"/>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6"/>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7"/>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8"/>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50"/>
    <w:autoRedefine/>
    <w:unhideWhenUsed/>
    <w:qFormat/>
    <w:uiPriority w:val="0"/>
    <w:pPr>
      <w:ind w:firstLine="420" w:firstLineChars="200"/>
    </w:pPr>
  </w:style>
  <w:style w:type="paragraph" w:styleId="9">
    <w:name w:val="annotation text"/>
    <w:basedOn w:val="1"/>
    <w:link w:val="52"/>
    <w:autoRedefine/>
    <w:qFormat/>
    <w:uiPriority w:val="0"/>
    <w:pPr>
      <w:jc w:val="left"/>
    </w:pPr>
    <w:rPr>
      <w:szCs w:val="24"/>
    </w:rPr>
  </w:style>
  <w:style w:type="paragraph" w:styleId="10">
    <w:name w:val="Body Text 3"/>
    <w:basedOn w:val="1"/>
    <w:link w:val="53"/>
    <w:autoRedefine/>
    <w:semiHidden/>
    <w:unhideWhenUsed/>
    <w:qFormat/>
    <w:uiPriority w:val="99"/>
    <w:pPr>
      <w:spacing w:after="120"/>
    </w:pPr>
    <w:rPr>
      <w:sz w:val="16"/>
      <w:szCs w:val="16"/>
    </w:rPr>
  </w:style>
  <w:style w:type="paragraph" w:styleId="11">
    <w:name w:val="Body Text"/>
    <w:basedOn w:val="1"/>
    <w:next w:val="12"/>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5"/>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6"/>
    <w:autoRedefine/>
    <w:qFormat/>
    <w:uiPriority w:val="0"/>
    <w:rPr>
      <w:rFonts w:ascii="宋体" w:hAnsi="Courier New"/>
    </w:rPr>
  </w:style>
  <w:style w:type="paragraph" w:styleId="18">
    <w:name w:val="Date"/>
    <w:basedOn w:val="1"/>
    <w:next w:val="1"/>
    <w:link w:val="57"/>
    <w:autoRedefine/>
    <w:semiHidden/>
    <w:unhideWhenUsed/>
    <w:qFormat/>
    <w:uiPriority w:val="99"/>
    <w:pPr>
      <w:ind w:left="100" w:leftChars="2500"/>
    </w:pPr>
  </w:style>
  <w:style w:type="paragraph" w:styleId="19">
    <w:name w:val="Balloon Text"/>
    <w:basedOn w:val="1"/>
    <w:link w:val="138"/>
    <w:autoRedefine/>
    <w:semiHidden/>
    <w:unhideWhenUsed/>
    <w:qFormat/>
    <w:uiPriority w:val="99"/>
    <w:rPr>
      <w:sz w:val="18"/>
      <w:szCs w:val="18"/>
    </w:rPr>
  </w:style>
  <w:style w:type="paragraph" w:styleId="20">
    <w:name w:val="footer"/>
    <w:basedOn w:val="1"/>
    <w:link w:val="58"/>
    <w:autoRedefine/>
    <w:unhideWhenUsed/>
    <w:qFormat/>
    <w:uiPriority w:val="99"/>
    <w:pPr>
      <w:tabs>
        <w:tab w:val="center" w:pos="4153"/>
        <w:tab w:val="right" w:pos="8306"/>
      </w:tabs>
      <w:snapToGrid w:val="0"/>
      <w:jc w:val="left"/>
    </w:pPr>
    <w:rPr>
      <w:sz w:val="18"/>
      <w:szCs w:val="18"/>
    </w:rPr>
  </w:style>
  <w:style w:type="paragraph" w:styleId="21">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widowControl/>
      <w:spacing w:after="100" w:line="276" w:lineRule="auto"/>
      <w:jc w:val="left"/>
    </w:pPr>
    <w:rPr>
      <w:kern w:val="0"/>
      <w:sz w:val="22"/>
    </w:rPr>
  </w:style>
  <w:style w:type="paragraph" w:styleId="23">
    <w:name w:val="Subtitle"/>
    <w:basedOn w:val="1"/>
    <w:next w:val="1"/>
    <w:link w:val="60"/>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autoRedefine/>
    <w:unhideWhenUsed/>
    <w:qFormat/>
    <w:uiPriority w:val="39"/>
    <w:pPr>
      <w:widowControl/>
      <w:spacing w:after="100" w:line="276" w:lineRule="auto"/>
      <w:ind w:left="220"/>
      <w:jc w:val="left"/>
    </w:pPr>
    <w:rPr>
      <w:kern w:val="0"/>
      <w:sz w:val="22"/>
    </w:rPr>
  </w:style>
  <w:style w:type="paragraph" w:styleId="25">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autoRedefine/>
    <w:qFormat/>
    <w:uiPriority w:val="0"/>
    <w:pPr>
      <w:spacing w:after="120" w:afterLines="0" w:line="480" w:lineRule="auto"/>
    </w:pPr>
    <w:rPr>
      <w:rFonts w:ascii="Times New Roman" w:eastAsia="宋体"/>
    </w:rPr>
  </w:style>
  <w:style w:type="paragraph" w:styleId="2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1"/>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1"/>
    <w:autoRedefine/>
    <w:qFormat/>
    <w:uiPriority w:val="0"/>
    <w:pPr>
      <w:ind w:firstLine="420" w:firstLineChars="200"/>
    </w:pPr>
    <w:rPr>
      <w:rFonts w:ascii="Times New Roman" w:hAnsi="Times New Roman" w:eastAsia="宋体" w:cs="Times New Roman"/>
      <w:szCs w:val="22"/>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22"/>
    <w:rPr>
      <w:b/>
      <w:bCs/>
    </w:rPr>
  </w:style>
  <w:style w:type="character" w:styleId="35">
    <w:name w:val="page number"/>
    <w:basedOn w:val="33"/>
    <w:qFormat/>
    <w:uiPriority w:val="0"/>
  </w:style>
  <w:style w:type="character" w:styleId="36">
    <w:name w:val="FollowedHyperlink"/>
    <w:basedOn w:val="33"/>
    <w:autoRedefine/>
    <w:semiHidden/>
    <w:unhideWhenUsed/>
    <w:qFormat/>
    <w:uiPriority w:val="99"/>
    <w:rPr>
      <w:color w:val="444444"/>
      <w:sz w:val="21"/>
      <w:szCs w:val="21"/>
      <w:u w:val="none"/>
    </w:rPr>
  </w:style>
  <w:style w:type="character" w:styleId="37">
    <w:name w:val="Hyperlink"/>
    <w:basedOn w:val="33"/>
    <w:autoRedefine/>
    <w:unhideWhenUsed/>
    <w:qFormat/>
    <w:uiPriority w:val="99"/>
    <w:rPr>
      <w:color w:val="0000FF" w:themeColor="hyperlink"/>
      <w:u w:val="single"/>
      <w14:textFill>
        <w14:solidFill>
          <w14:schemeClr w14:val="hlink"/>
        </w14:solidFill>
      </w14:textFill>
    </w:rPr>
  </w:style>
  <w:style w:type="character" w:styleId="38">
    <w:name w:val="HTML Code"/>
    <w:basedOn w:val="33"/>
    <w:autoRedefine/>
    <w:semiHidden/>
    <w:unhideWhenUsed/>
    <w:qFormat/>
    <w:uiPriority w:val="99"/>
    <w:rPr>
      <w:rFonts w:ascii="Courier New" w:hAnsi="Courier New"/>
      <w:sz w:val="20"/>
    </w:rPr>
  </w:style>
  <w:style w:type="character" w:styleId="39">
    <w:name w:val="annotation reference"/>
    <w:basedOn w:val="33"/>
    <w:autoRedefine/>
    <w:semiHidden/>
    <w:unhideWhenUsed/>
    <w:qFormat/>
    <w:uiPriority w:val="99"/>
    <w:rPr>
      <w:sz w:val="21"/>
      <w:szCs w:val="21"/>
    </w:rPr>
  </w:style>
  <w:style w:type="paragraph" w:customStyle="1" w:styleId="40">
    <w:name w:val="Default"/>
    <w:next w:val="41"/>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Char Char10 Char Char Char Char"/>
    <w:basedOn w:val="1"/>
    <w:next w:val="42"/>
    <w:autoRedefine/>
    <w:qFormat/>
    <w:uiPriority w:val="0"/>
    <w:rPr>
      <w:rFonts w:ascii="Calibri" w:hAnsi="Calibri"/>
      <w:kern w:val="0"/>
    </w:rPr>
  </w:style>
  <w:style w:type="paragraph" w:customStyle="1" w:styleId="42">
    <w:name w:val="xl87"/>
    <w:basedOn w:val="1"/>
    <w:next w:val="43"/>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3">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4">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5">
    <w:name w:val="标题 1 Char"/>
    <w:basedOn w:val="33"/>
    <w:link w:val="2"/>
    <w:autoRedefine/>
    <w:qFormat/>
    <w:uiPriority w:val="9"/>
    <w:rPr>
      <w:b/>
      <w:bCs/>
      <w:kern w:val="44"/>
      <w:sz w:val="44"/>
      <w:szCs w:val="44"/>
    </w:rPr>
  </w:style>
  <w:style w:type="character" w:customStyle="1" w:styleId="46">
    <w:name w:val="标题 2 Char"/>
    <w:basedOn w:val="33"/>
    <w:link w:val="3"/>
    <w:autoRedefine/>
    <w:qFormat/>
    <w:uiPriority w:val="0"/>
    <w:rPr>
      <w:rFonts w:ascii="Arial" w:hAnsi="Arial" w:eastAsia="黑体" w:cs="Times New Roman"/>
      <w:b/>
      <w:sz w:val="32"/>
      <w:szCs w:val="20"/>
    </w:rPr>
  </w:style>
  <w:style w:type="character" w:customStyle="1" w:styleId="47">
    <w:name w:val="标题 3 Char"/>
    <w:basedOn w:val="33"/>
    <w:link w:val="4"/>
    <w:autoRedefine/>
    <w:qFormat/>
    <w:uiPriority w:val="9"/>
    <w:rPr>
      <w:b/>
      <w:bCs/>
      <w:sz w:val="32"/>
      <w:szCs w:val="32"/>
    </w:rPr>
  </w:style>
  <w:style w:type="character" w:customStyle="1" w:styleId="48">
    <w:name w:val="标题 4 Char"/>
    <w:basedOn w:val="33"/>
    <w:link w:val="6"/>
    <w:autoRedefine/>
    <w:qFormat/>
    <w:uiPriority w:val="9"/>
    <w:rPr>
      <w:rFonts w:asciiTheme="majorHAnsi" w:hAnsiTheme="majorHAnsi" w:eastAsiaTheme="majorEastAsia" w:cstheme="majorBidi"/>
      <w:b/>
      <w:bCs/>
      <w:sz w:val="28"/>
      <w:szCs w:val="28"/>
    </w:rPr>
  </w:style>
  <w:style w:type="paragraph" w:customStyle="1" w:styleId="49">
    <w:name w:val="样式1"/>
    <w:basedOn w:val="21"/>
    <w:next w:val="6"/>
    <w:autoRedefine/>
    <w:qFormat/>
    <w:uiPriority w:val="0"/>
    <w:pPr>
      <w:tabs>
        <w:tab w:val="left" w:pos="425"/>
      </w:tabs>
      <w:ind w:left="425" w:hanging="425"/>
    </w:pPr>
  </w:style>
  <w:style w:type="character" w:customStyle="1" w:styleId="50">
    <w:name w:val="正文缩进 Char"/>
    <w:link w:val="8"/>
    <w:autoRedefine/>
    <w:qFormat/>
    <w:uiPriority w:val="0"/>
  </w:style>
  <w:style w:type="character" w:customStyle="1" w:styleId="51">
    <w:name w:val="标题 8 Char"/>
    <w:basedOn w:val="33"/>
    <w:link w:val="7"/>
    <w:autoRedefine/>
    <w:qFormat/>
    <w:uiPriority w:val="0"/>
    <w:rPr>
      <w:rFonts w:asciiTheme="majorHAnsi" w:hAnsiTheme="majorHAnsi" w:eastAsiaTheme="majorEastAsia" w:cstheme="majorBidi"/>
      <w:kern w:val="2"/>
      <w:sz w:val="24"/>
      <w:szCs w:val="24"/>
    </w:rPr>
  </w:style>
  <w:style w:type="character" w:customStyle="1" w:styleId="52">
    <w:name w:val="批注文字 Char1"/>
    <w:link w:val="9"/>
    <w:autoRedefine/>
    <w:qFormat/>
    <w:uiPriority w:val="0"/>
    <w:rPr>
      <w:szCs w:val="24"/>
    </w:rPr>
  </w:style>
  <w:style w:type="character" w:customStyle="1" w:styleId="53">
    <w:name w:val="正文文本 3 Char"/>
    <w:basedOn w:val="33"/>
    <w:link w:val="10"/>
    <w:autoRedefine/>
    <w:semiHidden/>
    <w:qFormat/>
    <w:uiPriority w:val="99"/>
    <w:rPr>
      <w:sz w:val="16"/>
      <w:szCs w:val="16"/>
    </w:rPr>
  </w:style>
  <w:style w:type="character" w:customStyle="1" w:styleId="54">
    <w:name w:val="正文文本 Char"/>
    <w:basedOn w:val="33"/>
    <w:link w:val="11"/>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3"/>
    <w:link w:val="14"/>
    <w:autoRedefine/>
    <w:semiHidden/>
    <w:qFormat/>
    <w:uiPriority w:val="99"/>
  </w:style>
  <w:style w:type="character" w:customStyle="1" w:styleId="56">
    <w:name w:val="纯文本 Char"/>
    <w:link w:val="17"/>
    <w:autoRedefine/>
    <w:qFormat/>
    <w:uiPriority w:val="0"/>
    <w:rPr>
      <w:rFonts w:ascii="宋体" w:hAnsi="Courier New"/>
    </w:rPr>
  </w:style>
  <w:style w:type="character" w:customStyle="1" w:styleId="57">
    <w:name w:val="日期 Char"/>
    <w:basedOn w:val="33"/>
    <w:link w:val="18"/>
    <w:autoRedefine/>
    <w:semiHidden/>
    <w:qFormat/>
    <w:uiPriority w:val="99"/>
    <w:rPr>
      <w:kern w:val="2"/>
      <w:sz w:val="21"/>
      <w:szCs w:val="22"/>
    </w:rPr>
  </w:style>
  <w:style w:type="character" w:customStyle="1" w:styleId="58">
    <w:name w:val="页脚 Char"/>
    <w:basedOn w:val="33"/>
    <w:link w:val="20"/>
    <w:autoRedefine/>
    <w:qFormat/>
    <w:uiPriority w:val="99"/>
    <w:rPr>
      <w:sz w:val="18"/>
      <w:szCs w:val="18"/>
    </w:rPr>
  </w:style>
  <w:style w:type="character" w:customStyle="1" w:styleId="59">
    <w:name w:val="页眉 Char"/>
    <w:basedOn w:val="33"/>
    <w:link w:val="21"/>
    <w:autoRedefine/>
    <w:qFormat/>
    <w:uiPriority w:val="99"/>
    <w:rPr>
      <w:sz w:val="18"/>
      <w:szCs w:val="18"/>
    </w:rPr>
  </w:style>
  <w:style w:type="character" w:customStyle="1" w:styleId="60">
    <w:name w:val="副标题 Char"/>
    <w:basedOn w:val="33"/>
    <w:link w:val="23"/>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9"/>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3"/>
    <w:autoRedefine/>
    <w:semiHidden/>
    <w:qFormat/>
    <w:uiPriority w:val="99"/>
  </w:style>
  <w:style w:type="character" w:customStyle="1" w:styleId="65">
    <w:name w:val="纯文本 Char1"/>
    <w:basedOn w:val="33"/>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3"/>
    <w:link w:val="19"/>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autoRedefine/>
    <w:qFormat/>
    <w:uiPriority w:val="0"/>
    <w:rPr>
      <w:rFonts w:ascii="Calibri" w:hAnsi="Calibri"/>
      <w:kern w:val="2"/>
      <w:sz w:val="21"/>
      <w:szCs w:val="22"/>
    </w:rPr>
  </w:style>
  <w:style w:type="character" w:customStyle="1" w:styleId="141">
    <w:name w:val="纯文本 字符1"/>
    <w:autoRedefine/>
    <w:qFormat/>
    <w:uiPriority w:val="0"/>
    <w:rPr>
      <w:rFonts w:ascii="宋体" w:hAnsi="Courier New"/>
      <w:kern w:val="2"/>
      <w:sz w:val="21"/>
    </w:rPr>
  </w:style>
  <w:style w:type="character" w:customStyle="1" w:styleId="142">
    <w:name w:val="列出段落 Char"/>
    <w:link w:val="69"/>
    <w:autoRedefine/>
    <w:qFormat/>
    <w:locked/>
    <w:uiPriority w:val="34"/>
    <w:rPr>
      <w:rFonts w:asciiTheme="minorHAnsi" w:hAnsiTheme="minorHAnsi" w:eastAsiaTheme="minorEastAsia" w:cstheme="minorBidi"/>
      <w:kern w:val="2"/>
      <w:sz w:val="21"/>
      <w:szCs w:val="22"/>
    </w:rPr>
  </w:style>
  <w:style w:type="character" w:customStyle="1" w:styleId="143">
    <w:name w:val="font71"/>
    <w:basedOn w:val="33"/>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3"/>
    <w:autoRedefine/>
    <w:qFormat/>
    <w:uiPriority w:val="0"/>
  </w:style>
  <w:style w:type="character" w:customStyle="1" w:styleId="145">
    <w:name w:val="hover17"/>
    <w:basedOn w:val="33"/>
    <w:autoRedefine/>
    <w:qFormat/>
    <w:uiPriority w:val="0"/>
  </w:style>
  <w:style w:type="character" w:customStyle="1" w:styleId="146">
    <w:name w:val="NormalCharacter"/>
    <w:autoRedefine/>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3"/>
    <w:autoRedefine/>
    <w:qFormat/>
    <w:uiPriority w:val="0"/>
    <w:rPr>
      <w:color w:val="B1B1B1"/>
      <w:sz w:val="18"/>
      <w:szCs w:val="18"/>
    </w:rPr>
  </w:style>
  <w:style w:type="paragraph" w:styleId="150">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autoRedefine/>
    <w:qFormat/>
    <w:uiPriority w:val="0"/>
    <w:pPr>
      <w:spacing w:line="360" w:lineRule="auto"/>
      <w:ind w:firstLine="420" w:firstLineChars="200"/>
    </w:pPr>
    <w:rPr>
      <w:rFonts w:ascii="宋体" w:hAnsi="宋体"/>
    </w:rPr>
  </w:style>
  <w:style w:type="paragraph" w:customStyle="1" w:styleId="152">
    <w:name w:val="列表段落1"/>
    <w:basedOn w:val="1"/>
    <w:autoRedefine/>
    <w:unhideWhenUsed/>
    <w:qFormat/>
    <w:uiPriority w:val="34"/>
    <w:pPr>
      <w:ind w:firstLine="420" w:firstLineChars="200"/>
    </w:pPr>
  </w:style>
  <w:style w:type="paragraph" w:customStyle="1" w:styleId="153">
    <w:name w:val="正文_13_0"/>
    <w:basedOn w:val="1"/>
    <w:autoRedefine/>
    <w:qFormat/>
    <w:uiPriority w:val="0"/>
    <w:rPr>
      <w:szCs w:val="21"/>
    </w:rPr>
  </w:style>
  <w:style w:type="paragraph" w:customStyle="1" w:styleId="154">
    <w:name w:val="正文1"/>
    <w:basedOn w:val="1"/>
    <w:next w:val="155"/>
    <w:autoRedefine/>
    <w:qFormat/>
    <w:uiPriority w:val="0"/>
    <w:pPr>
      <w:spacing w:line="380" w:lineRule="exact"/>
      <w:jc w:val="center"/>
    </w:pPr>
    <w:rPr>
      <w:rFonts w:ascii="黑体" w:eastAsia="黑体"/>
    </w:rPr>
  </w:style>
  <w:style w:type="paragraph" w:customStyle="1" w:styleId="155">
    <w:name w:val="表格"/>
    <w:basedOn w:val="1"/>
    <w:next w:val="156"/>
    <w:autoRedefine/>
    <w:qFormat/>
    <w:uiPriority w:val="0"/>
    <w:pPr>
      <w:jc w:val="center"/>
    </w:pPr>
    <w:rPr>
      <w:rFonts w:ascii="华文细黑"/>
    </w:rPr>
  </w:style>
  <w:style w:type="paragraph" w:customStyle="1" w:styleId="156">
    <w:name w:val="空半行"/>
    <w:basedOn w:val="1"/>
    <w:next w:val="157"/>
    <w:autoRedefine/>
    <w:qFormat/>
    <w:uiPriority w:val="0"/>
    <w:pPr>
      <w:spacing w:line="120" w:lineRule="exact"/>
    </w:pPr>
    <w:rPr>
      <w:rFonts w:eastAsia="仿宋_GB2312"/>
      <w:color w:val="FFFFFF"/>
      <w:sz w:val="30"/>
    </w:rPr>
  </w:style>
  <w:style w:type="paragraph" w:customStyle="1" w:styleId="157">
    <w:name w:val="样式"/>
    <w:next w:val="94"/>
    <w:autoRedefine/>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autoRedefine/>
    <w:qFormat/>
    <w:uiPriority w:val="99"/>
    <w:pPr>
      <w:spacing w:line="400" w:lineRule="exact"/>
    </w:pPr>
  </w:style>
  <w:style w:type="character" w:customStyle="1" w:styleId="159">
    <w:name w:val="after"/>
    <w:basedOn w:val="33"/>
    <w:autoRedefine/>
    <w:qFormat/>
    <w:uiPriority w:val="0"/>
    <w:rPr>
      <w:shd w:val="clear" w:fill="2D4F80"/>
    </w:rPr>
  </w:style>
  <w:style w:type="character" w:customStyle="1" w:styleId="160">
    <w:name w:val="first-child"/>
    <w:basedOn w:val="33"/>
    <w:autoRedefine/>
    <w:qFormat/>
    <w:uiPriority w:val="0"/>
    <w:rPr>
      <w:rFonts w:ascii="Arial" w:hAnsi="Arial" w:cs="Arial"/>
      <w:sz w:val="57"/>
      <w:szCs w:val="57"/>
    </w:rPr>
  </w:style>
  <w:style w:type="character" w:customStyle="1" w:styleId="161">
    <w:name w:val="first-child1"/>
    <w:basedOn w:val="33"/>
    <w:autoRedefine/>
    <w:qFormat/>
    <w:uiPriority w:val="0"/>
    <w:rPr>
      <w:color w:val="999999"/>
    </w:rPr>
  </w:style>
  <w:style w:type="character" w:customStyle="1" w:styleId="162">
    <w:name w:val="first-child2"/>
    <w:basedOn w:val="33"/>
    <w:autoRedefine/>
    <w:qFormat/>
    <w:uiPriority w:val="0"/>
    <w:rPr>
      <w:sz w:val="24"/>
      <w:szCs w:val="24"/>
    </w:rPr>
  </w:style>
  <w:style w:type="character" w:customStyle="1" w:styleId="163">
    <w:name w:val="first-child3"/>
    <w:basedOn w:val="33"/>
    <w:autoRedefine/>
    <w:qFormat/>
    <w:uiPriority w:val="0"/>
    <w:rPr>
      <w:sz w:val="24"/>
      <w:szCs w:val="24"/>
      <w:bdr w:val="single" w:color="DEE3E9" w:sz="6" w:space="0"/>
    </w:rPr>
  </w:style>
  <w:style w:type="paragraph" w:customStyle="1" w:styleId="164">
    <w:name w:val="xl26"/>
    <w:basedOn w:val="1"/>
    <w:autoRedefine/>
    <w:qFormat/>
    <w:uiPriority w:val="0"/>
    <w:pPr>
      <w:widowControl/>
      <w:spacing w:before="100" w:beforeAutospacing="1" w:after="100" w:afterAutospacing="1"/>
      <w:jc w:val="left"/>
    </w:pPr>
    <w:rPr>
      <w:rFonts w:hint="eastAsia" w:ascii="仿宋_GB2312" w:hAnsi="宋体" w:eastAsia="仿宋_GB2312"/>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34</Pages>
  <Words>5359</Words>
  <Characters>5601</Characters>
  <Lines>315</Lines>
  <Paragraphs>88</Paragraphs>
  <TotalTime>1</TotalTime>
  <ScaleCrop>false</ScaleCrop>
  <LinksUpToDate>false</LinksUpToDate>
  <CharactersWithSpaces>6175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2025-03-10T01:36:34Z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0AC40D252B96479796F754AD1B3BCB64_13</vt:lpwstr>
  </property>
  <property fmtid="{D5CDD505-2E9C-101B-9397-08002B2CF9AE}" pid="4" name="KSOTemplateDocerSaveRecord">
    <vt:lpwstr>eyJoZGlkIjoiNDdiYzIwYzJkY2VlZTA0OGY0ZGI2YmQyZmFjZDk5NjQiLCJ1c2VySWQiOiIzNDU5NTk2NDkifQ==</vt:lpwstr>
  </property>
</Properties>
</file>