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eastAsiaTheme="minorEastAsia"/>
          <w:highlight w:val="none"/>
          <w:lang w:eastAsia="zh-CN"/>
        </w:rPr>
        <w:t>全院计量设备检测采购项目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051</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6"/>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全院计量设备检测采购项目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河南省胸科医院全院计量设备检测采购项目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全院计量设备检测</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27</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29</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32CB8D1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r>
        <w:rPr>
          <w:rFonts w:hint="eastAsia" w:eastAsia="宋体" w:cs="Times New Roman"/>
          <w:spacing w:val="7"/>
          <w:sz w:val="24"/>
          <w:szCs w:val="20"/>
          <w:lang w:val="en-US" w:eastAsia="zh-CN" w:bidi="ar"/>
        </w:rPr>
        <w:t> </w:t>
      </w:r>
    </w:p>
    <w:p w14:paraId="08871E7C">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bidi="ar"/>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771F2768">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r>
        <w:rPr>
          <w:rFonts w:hint="eastAsia" w:asciiTheme="minorEastAsia" w:hAnsiTheme="minorEastAsia" w:eastAsiaTheme="minorEastAsia" w:cstheme="minorEastAsia"/>
          <w:color w:val="333333"/>
          <w:sz w:val="24"/>
          <w:szCs w:val="24"/>
          <w:lang w:eastAsia="zh-CN"/>
        </w:rPr>
        <w:t>议价文件</w:t>
      </w:r>
    </w:p>
    <w:p w14:paraId="175BDDDC"/>
    <w:p w14:paraId="604482E1">
      <w:pPr>
        <w:rPr>
          <w:spacing w:val="7"/>
        </w:rPr>
      </w:pPr>
      <w:r>
        <w:rPr>
          <w:spacing w:val="7"/>
        </w:rPr>
        <w:br w:type="page"/>
      </w:r>
    </w:p>
    <w:p w14:paraId="272D30EE">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2524B109">
      <w:pPr>
        <w:numPr>
          <w:ilvl w:val="0"/>
          <w:numId w:val="2"/>
        </w:numPr>
        <w:spacing w:line="360" w:lineRule="auto"/>
      </w:pPr>
      <w:r>
        <w:rPr>
          <w:rFonts w:hint="eastAsia" w:ascii="宋体" w:hAnsi="宋体" w:eastAsia="宋体" w:cs="宋体"/>
          <w:b/>
          <w:bCs/>
          <w:sz w:val="24"/>
          <w:szCs w:val="24"/>
        </w:rPr>
        <w:t>技术要求</w:t>
      </w:r>
    </w:p>
    <w:p w14:paraId="6B6A30A6">
      <w:pPr>
        <w:widowControl/>
        <w:spacing w:after="160" w:line="36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服务商具有计量检测相关资质，提供资质证书。</w:t>
      </w:r>
    </w:p>
    <w:p w14:paraId="32B60919">
      <w:pPr>
        <w:widowControl/>
        <w:spacing w:after="160"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服务商计量检测能力覆盖本次所有设备种类，设备清单明细附后。</w:t>
      </w:r>
    </w:p>
    <w:p w14:paraId="23CBBBEC">
      <w:pPr>
        <w:widowControl/>
        <w:spacing w:after="160"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 xml:space="preserve">3. </w:t>
      </w:r>
      <w:r>
        <w:rPr>
          <w:rFonts w:ascii="宋体" w:hAnsi="宋体" w:eastAsia="宋体" w:cs="宋体"/>
          <w:kern w:val="0"/>
          <w:sz w:val="24"/>
          <w:szCs w:val="24"/>
        </w:rPr>
        <w:t>7个工作日内能够完成所有设备检测。</w:t>
      </w:r>
    </w:p>
    <w:p w14:paraId="35B4A6EB">
      <w:pPr>
        <w:widowControl/>
        <w:spacing w:after="160"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检测完成后，7个工作日内出具检测报告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纸质+电子版</w:t>
      </w:r>
      <w:r>
        <w:rPr>
          <w:rFonts w:hint="eastAsia" w:ascii="宋体" w:hAnsi="宋体" w:eastAsia="宋体" w:cs="宋体"/>
          <w:kern w:val="0"/>
          <w:sz w:val="24"/>
          <w:szCs w:val="24"/>
          <w:lang w:eastAsia="zh-CN"/>
        </w:rPr>
        <w:t>）</w:t>
      </w:r>
      <w:r>
        <w:rPr>
          <w:rFonts w:ascii="宋体" w:hAnsi="宋体" w:eastAsia="宋体" w:cs="宋体"/>
          <w:kern w:val="0"/>
          <w:sz w:val="24"/>
          <w:szCs w:val="24"/>
        </w:rPr>
        <w:t>。</w:t>
      </w:r>
    </w:p>
    <w:p w14:paraId="4666F6EF">
      <w:pPr>
        <w:widowControl/>
        <w:spacing w:after="160" w:line="360" w:lineRule="auto"/>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5.检测完成后，出具检测汇总清单，内容包括但不限于设备名称、规格型号、出厂编号、生产厂家、设备所在科室、检测日期、检测证书编号。</w:t>
      </w:r>
    </w:p>
    <w:p w14:paraId="66E56BE2">
      <w:pPr>
        <w:widowControl/>
        <w:spacing w:after="160" w:line="360" w:lineRule="auto"/>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ascii="宋体" w:hAnsi="宋体" w:eastAsia="宋体" w:cs="宋体"/>
          <w:kern w:val="0"/>
          <w:sz w:val="24"/>
          <w:szCs w:val="24"/>
        </w:rPr>
        <w:t>提供检测设备单价，数量以实际检测数量为准。</w:t>
      </w:r>
    </w:p>
    <w:p w14:paraId="6B31945C">
      <w:pPr>
        <w:widowControl/>
        <w:spacing w:after="160" w:line="360" w:lineRule="auto"/>
        <w:jc w:val="left"/>
        <w:rPr>
          <w:rFonts w:ascii="宋体" w:hAnsi="宋体" w:eastAsia="宋体" w:cs="宋体"/>
          <w:kern w:val="0"/>
          <w:sz w:val="24"/>
          <w:szCs w:val="24"/>
        </w:rPr>
      </w:pPr>
      <w:r>
        <w:rPr>
          <w:rFonts w:hint="eastAsia" w:ascii="宋体" w:hAnsi="宋体" w:eastAsia="宋体" w:cs="宋体"/>
          <w:kern w:val="0"/>
          <w:sz w:val="24"/>
          <w:szCs w:val="24"/>
        </w:rPr>
        <w:t>附：检测设备清单</w:t>
      </w:r>
    </w:p>
    <w:tbl>
      <w:tblPr>
        <w:tblStyle w:val="31"/>
        <w:tblW w:w="5450" w:type="pct"/>
        <w:jc w:val="center"/>
        <w:tblLayout w:type="fixed"/>
        <w:tblCellMar>
          <w:top w:w="0" w:type="dxa"/>
          <w:left w:w="108" w:type="dxa"/>
          <w:bottom w:w="0" w:type="dxa"/>
          <w:right w:w="108" w:type="dxa"/>
        </w:tblCellMar>
      </w:tblPr>
      <w:tblGrid>
        <w:gridCol w:w="724"/>
        <w:gridCol w:w="3332"/>
        <w:gridCol w:w="1962"/>
        <w:gridCol w:w="723"/>
        <w:gridCol w:w="709"/>
        <w:gridCol w:w="831"/>
        <w:gridCol w:w="1009"/>
      </w:tblGrid>
      <w:tr w14:paraId="4605E260">
        <w:tblPrEx>
          <w:tblCellMar>
            <w:top w:w="0" w:type="dxa"/>
            <w:left w:w="108" w:type="dxa"/>
            <w:bottom w:w="0" w:type="dxa"/>
            <w:right w:w="108" w:type="dxa"/>
          </w:tblCellMar>
        </w:tblPrEx>
        <w:trPr>
          <w:trHeight w:val="73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2DE60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1793" w:type="pct"/>
            <w:tcBorders>
              <w:top w:val="single" w:color="auto" w:sz="4" w:space="0"/>
              <w:left w:val="nil"/>
              <w:bottom w:val="single" w:color="auto" w:sz="4" w:space="0"/>
              <w:right w:val="single" w:color="auto" w:sz="4" w:space="0"/>
            </w:tcBorders>
            <w:shd w:val="clear" w:color="auto" w:fill="auto"/>
            <w:noWrap/>
            <w:vAlign w:val="center"/>
          </w:tcPr>
          <w:p w14:paraId="698AE29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设备名称</w:t>
            </w:r>
          </w:p>
        </w:tc>
        <w:tc>
          <w:tcPr>
            <w:tcW w:w="1055" w:type="pct"/>
            <w:tcBorders>
              <w:top w:val="single" w:color="auto" w:sz="4" w:space="0"/>
              <w:left w:val="nil"/>
              <w:bottom w:val="single" w:color="auto" w:sz="4" w:space="0"/>
              <w:right w:val="single" w:color="auto" w:sz="4" w:space="0"/>
            </w:tcBorders>
            <w:shd w:val="clear" w:color="auto" w:fill="auto"/>
            <w:vAlign w:val="center"/>
          </w:tcPr>
          <w:p w14:paraId="220CD47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参考数量（以实际检测数量为准）</w:t>
            </w:r>
          </w:p>
        </w:tc>
        <w:tc>
          <w:tcPr>
            <w:tcW w:w="389" w:type="pct"/>
            <w:tcBorders>
              <w:top w:val="single" w:color="auto" w:sz="4" w:space="0"/>
              <w:left w:val="nil"/>
              <w:bottom w:val="single" w:color="auto" w:sz="4" w:space="0"/>
              <w:right w:val="single" w:color="auto" w:sz="4" w:space="0"/>
            </w:tcBorders>
            <w:shd w:val="clear" w:color="auto" w:fill="auto"/>
            <w:vAlign w:val="center"/>
          </w:tcPr>
          <w:p w14:paraId="55AA49A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检定</w:t>
            </w:r>
          </w:p>
        </w:tc>
        <w:tc>
          <w:tcPr>
            <w:tcW w:w="381" w:type="pct"/>
            <w:tcBorders>
              <w:top w:val="single" w:color="auto" w:sz="4" w:space="0"/>
              <w:left w:val="nil"/>
              <w:bottom w:val="single" w:color="auto" w:sz="4" w:space="0"/>
              <w:right w:val="single" w:color="auto" w:sz="4" w:space="0"/>
            </w:tcBorders>
            <w:shd w:val="clear" w:color="auto" w:fill="auto"/>
            <w:vAlign w:val="center"/>
          </w:tcPr>
          <w:p w14:paraId="04B698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校准</w:t>
            </w:r>
          </w:p>
        </w:tc>
        <w:tc>
          <w:tcPr>
            <w:tcW w:w="447" w:type="pct"/>
            <w:tcBorders>
              <w:top w:val="single" w:color="auto" w:sz="4" w:space="0"/>
              <w:left w:val="nil"/>
              <w:bottom w:val="single" w:color="auto" w:sz="4" w:space="0"/>
              <w:right w:val="single" w:color="auto" w:sz="4" w:space="0"/>
            </w:tcBorders>
            <w:shd w:val="clear" w:color="auto" w:fill="auto"/>
            <w:vAlign w:val="center"/>
          </w:tcPr>
          <w:p w14:paraId="39D240E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单价（元）</w:t>
            </w:r>
          </w:p>
        </w:tc>
        <w:tc>
          <w:tcPr>
            <w:tcW w:w="543" w:type="pct"/>
            <w:tcBorders>
              <w:top w:val="single" w:color="auto" w:sz="4" w:space="0"/>
              <w:left w:val="nil"/>
              <w:bottom w:val="single" w:color="auto" w:sz="4" w:space="0"/>
              <w:right w:val="single" w:color="auto" w:sz="4" w:space="0"/>
            </w:tcBorders>
            <w:shd w:val="clear" w:color="auto" w:fill="auto"/>
            <w:noWrap/>
            <w:vAlign w:val="center"/>
          </w:tcPr>
          <w:p w14:paraId="667AC10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总价</w:t>
            </w:r>
          </w:p>
          <w:p w14:paraId="1CCCB1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（元）</w:t>
            </w:r>
          </w:p>
        </w:tc>
      </w:tr>
      <w:tr w14:paraId="4C6551F7">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C3CCDEC">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1793" w:type="pct"/>
            <w:tcBorders>
              <w:top w:val="nil"/>
              <w:left w:val="nil"/>
              <w:bottom w:val="single" w:color="auto" w:sz="4" w:space="0"/>
              <w:right w:val="single" w:color="auto" w:sz="4" w:space="0"/>
            </w:tcBorders>
            <w:shd w:val="clear" w:color="auto" w:fill="auto"/>
            <w:noWrap/>
            <w:vAlign w:val="center"/>
          </w:tcPr>
          <w:p w14:paraId="78DFF13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注射泵</w:t>
            </w:r>
          </w:p>
        </w:tc>
        <w:tc>
          <w:tcPr>
            <w:tcW w:w="1055" w:type="pct"/>
            <w:tcBorders>
              <w:top w:val="nil"/>
              <w:left w:val="nil"/>
              <w:bottom w:val="single" w:color="auto" w:sz="4" w:space="0"/>
              <w:right w:val="single" w:color="auto" w:sz="4" w:space="0"/>
            </w:tcBorders>
            <w:shd w:val="clear" w:color="auto" w:fill="auto"/>
            <w:noWrap/>
            <w:vAlign w:val="center"/>
          </w:tcPr>
          <w:p w14:paraId="02C292C2">
            <w:pPr>
              <w:widowControl/>
              <w:jc w:val="center"/>
              <w:rPr>
                <w:rFonts w:ascii="宋体" w:hAnsi="宋体" w:eastAsia="宋体" w:cs="宋体"/>
                <w:color w:val="000000"/>
                <w:kern w:val="0"/>
                <w:sz w:val="22"/>
              </w:rPr>
            </w:pPr>
            <w:r>
              <w:rPr>
                <w:rFonts w:hint="eastAsia" w:ascii="等线" w:hAnsi="等线" w:eastAsia="等线" w:cs="宋体"/>
                <w:color w:val="000000"/>
                <w:kern w:val="0"/>
                <w:sz w:val="22"/>
                <w:lang w:val="en-US" w:eastAsia="zh-CN"/>
              </w:rPr>
              <w:t>988</w:t>
            </w:r>
            <w:r>
              <w:rPr>
                <w:rFonts w:hint="eastAsia" w:ascii="等线" w:hAnsi="等线" w:eastAsia="等线" w:cs="宋体"/>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178E0721">
            <w:pPr>
              <w:widowControl/>
              <w:jc w:val="center"/>
              <w:rPr>
                <w:rFonts w:ascii="等线" w:hAnsi="等线" w:eastAsia="等线" w:cs="宋体"/>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16698CFF">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26E1E040">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5EE9BC33">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4B8CBB14">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0E856B8">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p>
        </w:tc>
        <w:tc>
          <w:tcPr>
            <w:tcW w:w="1793" w:type="pct"/>
            <w:tcBorders>
              <w:top w:val="nil"/>
              <w:left w:val="nil"/>
              <w:bottom w:val="single" w:color="auto" w:sz="4" w:space="0"/>
              <w:right w:val="single" w:color="auto" w:sz="4" w:space="0"/>
            </w:tcBorders>
            <w:shd w:val="clear" w:color="auto" w:fill="auto"/>
            <w:noWrap/>
            <w:vAlign w:val="center"/>
          </w:tcPr>
          <w:p w14:paraId="09B1871A">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输液泵</w:t>
            </w:r>
          </w:p>
        </w:tc>
        <w:tc>
          <w:tcPr>
            <w:tcW w:w="1055" w:type="pct"/>
            <w:tcBorders>
              <w:top w:val="nil"/>
              <w:left w:val="nil"/>
              <w:bottom w:val="single" w:color="auto" w:sz="4" w:space="0"/>
              <w:right w:val="single" w:color="auto" w:sz="4" w:space="0"/>
            </w:tcBorders>
            <w:shd w:val="clear" w:color="auto" w:fill="auto"/>
            <w:noWrap/>
            <w:vAlign w:val="center"/>
          </w:tcPr>
          <w:p w14:paraId="54B60345">
            <w:pPr>
              <w:widowControl/>
              <w:jc w:val="center"/>
              <w:rPr>
                <w:rFonts w:ascii="等线" w:hAnsi="等线" w:eastAsia="等线" w:cs="宋体"/>
                <w:color w:val="000000"/>
                <w:kern w:val="0"/>
                <w:sz w:val="22"/>
              </w:rPr>
            </w:pPr>
            <w:r>
              <w:rPr>
                <w:rFonts w:hint="eastAsia" w:ascii="等线" w:hAnsi="等线" w:eastAsia="等线" w:cs="宋体"/>
                <w:color w:val="000000"/>
                <w:kern w:val="0"/>
                <w:sz w:val="22"/>
                <w:lang w:val="en-US" w:eastAsia="zh-CN"/>
              </w:rPr>
              <w:t>201</w:t>
            </w:r>
            <w:r>
              <w:rPr>
                <w:rFonts w:hint="eastAsia" w:ascii="等线" w:hAnsi="等线" w:eastAsia="等线" w:cs="宋体"/>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56C8D910">
            <w:pPr>
              <w:widowControl/>
              <w:jc w:val="center"/>
              <w:rPr>
                <w:rFonts w:ascii="等线" w:hAnsi="等线" w:eastAsia="等线" w:cs="宋体"/>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679E14A1">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1BEC0903">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4F66EC78">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52B24343">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A170F38">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lang w:val="en-US" w:eastAsia="zh-CN"/>
              </w:rPr>
              <w:t>3</w:t>
            </w:r>
          </w:p>
        </w:tc>
        <w:tc>
          <w:tcPr>
            <w:tcW w:w="1793" w:type="pct"/>
            <w:tcBorders>
              <w:top w:val="nil"/>
              <w:left w:val="nil"/>
              <w:bottom w:val="single" w:color="auto" w:sz="4" w:space="0"/>
              <w:right w:val="single" w:color="auto" w:sz="4" w:space="0"/>
            </w:tcBorders>
            <w:shd w:val="clear" w:color="auto" w:fill="auto"/>
            <w:noWrap/>
            <w:vAlign w:val="center"/>
          </w:tcPr>
          <w:p w14:paraId="48E6A36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心脏除颤器</w:t>
            </w:r>
          </w:p>
        </w:tc>
        <w:tc>
          <w:tcPr>
            <w:tcW w:w="1055" w:type="pct"/>
            <w:tcBorders>
              <w:top w:val="nil"/>
              <w:left w:val="nil"/>
              <w:bottom w:val="single" w:color="auto" w:sz="4" w:space="0"/>
              <w:right w:val="single" w:color="auto" w:sz="4" w:space="0"/>
            </w:tcBorders>
            <w:shd w:val="clear" w:color="auto" w:fill="auto"/>
            <w:noWrap/>
            <w:vAlign w:val="center"/>
          </w:tcPr>
          <w:p w14:paraId="08EAA007">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78</w:t>
            </w:r>
            <w:r>
              <w:rPr>
                <w:rFonts w:ascii="Calibri" w:hAnsi="Calibri" w:eastAsia="等线" w:cs="Calibri"/>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5A947D11">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30E5E3C2">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339857B9">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45C732F6">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6C9AA744">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E8C2B4F">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w:t>
            </w:r>
          </w:p>
        </w:tc>
        <w:tc>
          <w:tcPr>
            <w:tcW w:w="1793" w:type="pct"/>
            <w:tcBorders>
              <w:top w:val="nil"/>
              <w:left w:val="nil"/>
              <w:bottom w:val="single" w:color="auto" w:sz="4" w:space="0"/>
              <w:right w:val="single" w:color="auto" w:sz="4" w:space="0"/>
            </w:tcBorders>
            <w:shd w:val="clear" w:color="auto" w:fill="auto"/>
            <w:noWrap/>
            <w:vAlign w:val="center"/>
          </w:tcPr>
          <w:p w14:paraId="3CA9220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高频电刀</w:t>
            </w:r>
          </w:p>
        </w:tc>
        <w:tc>
          <w:tcPr>
            <w:tcW w:w="1055" w:type="pct"/>
            <w:tcBorders>
              <w:top w:val="nil"/>
              <w:left w:val="nil"/>
              <w:bottom w:val="single" w:color="auto" w:sz="4" w:space="0"/>
              <w:right w:val="single" w:color="auto" w:sz="4" w:space="0"/>
            </w:tcBorders>
            <w:shd w:val="clear" w:color="auto" w:fill="auto"/>
            <w:noWrap/>
            <w:vAlign w:val="center"/>
          </w:tcPr>
          <w:p w14:paraId="42E82C83">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26</w:t>
            </w:r>
            <w:r>
              <w:rPr>
                <w:rFonts w:ascii="Calibri" w:hAnsi="Calibri" w:eastAsia="等线" w:cs="Calibri"/>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78A39309">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47A748AB">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753BD174">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304BF9E4">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026C1E6D">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6CAD61F">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5</w:t>
            </w:r>
          </w:p>
        </w:tc>
        <w:tc>
          <w:tcPr>
            <w:tcW w:w="1793" w:type="pct"/>
            <w:tcBorders>
              <w:top w:val="nil"/>
              <w:left w:val="nil"/>
              <w:bottom w:val="single" w:color="auto" w:sz="4" w:space="0"/>
              <w:right w:val="single" w:color="auto" w:sz="4" w:space="0"/>
            </w:tcBorders>
            <w:shd w:val="clear" w:color="auto" w:fill="auto"/>
            <w:noWrap/>
            <w:vAlign w:val="center"/>
          </w:tcPr>
          <w:p w14:paraId="4B1D6C6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呼吸机</w:t>
            </w:r>
          </w:p>
        </w:tc>
        <w:tc>
          <w:tcPr>
            <w:tcW w:w="1055" w:type="pct"/>
            <w:tcBorders>
              <w:top w:val="nil"/>
              <w:left w:val="nil"/>
              <w:bottom w:val="single" w:color="auto" w:sz="4" w:space="0"/>
              <w:right w:val="single" w:color="auto" w:sz="4" w:space="0"/>
            </w:tcBorders>
            <w:shd w:val="clear" w:color="auto" w:fill="auto"/>
            <w:noWrap/>
            <w:vAlign w:val="center"/>
          </w:tcPr>
          <w:p w14:paraId="61ED5C1D">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89</w:t>
            </w:r>
            <w:r>
              <w:rPr>
                <w:rFonts w:ascii="Calibri" w:hAnsi="Calibri" w:eastAsia="等线" w:cs="Calibri"/>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4489E738">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1CC35DFE">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1F79191F">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066AA658">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1D7B5665">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3EE2C83">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6</w:t>
            </w:r>
          </w:p>
        </w:tc>
        <w:tc>
          <w:tcPr>
            <w:tcW w:w="1793" w:type="pct"/>
            <w:tcBorders>
              <w:top w:val="nil"/>
              <w:left w:val="nil"/>
              <w:bottom w:val="single" w:color="auto" w:sz="4" w:space="0"/>
              <w:right w:val="single" w:color="auto" w:sz="4" w:space="0"/>
            </w:tcBorders>
            <w:shd w:val="clear" w:color="auto" w:fill="auto"/>
            <w:noWrap/>
            <w:vAlign w:val="center"/>
          </w:tcPr>
          <w:p w14:paraId="3453BDD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麻醉机</w:t>
            </w:r>
          </w:p>
        </w:tc>
        <w:tc>
          <w:tcPr>
            <w:tcW w:w="1055" w:type="pct"/>
            <w:tcBorders>
              <w:top w:val="nil"/>
              <w:left w:val="nil"/>
              <w:bottom w:val="single" w:color="auto" w:sz="4" w:space="0"/>
              <w:right w:val="single" w:color="auto" w:sz="4" w:space="0"/>
            </w:tcBorders>
            <w:shd w:val="clear" w:color="auto" w:fill="auto"/>
            <w:noWrap/>
            <w:vAlign w:val="center"/>
          </w:tcPr>
          <w:p w14:paraId="17BD274B">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28</w:t>
            </w:r>
          </w:p>
        </w:tc>
        <w:tc>
          <w:tcPr>
            <w:tcW w:w="389" w:type="pct"/>
            <w:tcBorders>
              <w:top w:val="nil"/>
              <w:left w:val="nil"/>
              <w:bottom w:val="single" w:color="auto" w:sz="4" w:space="0"/>
              <w:right w:val="single" w:color="auto" w:sz="4" w:space="0"/>
            </w:tcBorders>
            <w:shd w:val="clear" w:color="auto" w:fill="auto"/>
            <w:vAlign w:val="center"/>
          </w:tcPr>
          <w:p w14:paraId="3142C8B7">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7AB1EA70">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2F3A892D">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3BBD991E">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5591DEBF">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8B0AA1A">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7</w:t>
            </w:r>
          </w:p>
        </w:tc>
        <w:tc>
          <w:tcPr>
            <w:tcW w:w="1793" w:type="pct"/>
            <w:tcBorders>
              <w:top w:val="nil"/>
              <w:left w:val="nil"/>
              <w:bottom w:val="single" w:color="auto" w:sz="4" w:space="0"/>
              <w:right w:val="single" w:color="auto" w:sz="4" w:space="0"/>
            </w:tcBorders>
            <w:shd w:val="clear" w:color="auto" w:fill="auto"/>
            <w:noWrap/>
            <w:vAlign w:val="center"/>
          </w:tcPr>
          <w:p w14:paraId="717B90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婴儿辐射保暖台</w:t>
            </w:r>
          </w:p>
        </w:tc>
        <w:tc>
          <w:tcPr>
            <w:tcW w:w="1055" w:type="pct"/>
            <w:tcBorders>
              <w:top w:val="nil"/>
              <w:left w:val="nil"/>
              <w:bottom w:val="single" w:color="auto" w:sz="4" w:space="0"/>
              <w:right w:val="single" w:color="auto" w:sz="4" w:space="0"/>
            </w:tcBorders>
            <w:shd w:val="clear" w:color="auto" w:fill="auto"/>
            <w:noWrap/>
            <w:vAlign w:val="center"/>
          </w:tcPr>
          <w:p w14:paraId="354FED1C">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4</w:t>
            </w:r>
          </w:p>
        </w:tc>
        <w:tc>
          <w:tcPr>
            <w:tcW w:w="389" w:type="pct"/>
            <w:tcBorders>
              <w:top w:val="nil"/>
              <w:left w:val="nil"/>
              <w:bottom w:val="single" w:color="auto" w:sz="4" w:space="0"/>
              <w:right w:val="single" w:color="auto" w:sz="4" w:space="0"/>
            </w:tcBorders>
            <w:shd w:val="clear" w:color="auto" w:fill="auto"/>
            <w:vAlign w:val="center"/>
          </w:tcPr>
          <w:p w14:paraId="65B6EC33">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2D909099">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7D596E4B">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003EF428">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31259CA0">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6AF3D5A">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8</w:t>
            </w:r>
          </w:p>
        </w:tc>
        <w:tc>
          <w:tcPr>
            <w:tcW w:w="1793" w:type="pct"/>
            <w:tcBorders>
              <w:top w:val="nil"/>
              <w:left w:val="nil"/>
              <w:bottom w:val="single" w:color="auto" w:sz="4" w:space="0"/>
              <w:right w:val="single" w:color="auto" w:sz="4" w:space="0"/>
            </w:tcBorders>
            <w:shd w:val="clear" w:color="auto" w:fill="auto"/>
            <w:noWrap/>
            <w:vAlign w:val="center"/>
          </w:tcPr>
          <w:p w14:paraId="15FC503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酶标仪</w:t>
            </w:r>
          </w:p>
        </w:tc>
        <w:tc>
          <w:tcPr>
            <w:tcW w:w="1055" w:type="pct"/>
            <w:tcBorders>
              <w:top w:val="nil"/>
              <w:left w:val="nil"/>
              <w:bottom w:val="single" w:color="auto" w:sz="4" w:space="0"/>
              <w:right w:val="single" w:color="auto" w:sz="4" w:space="0"/>
            </w:tcBorders>
            <w:shd w:val="clear" w:color="auto" w:fill="auto"/>
            <w:noWrap/>
            <w:vAlign w:val="center"/>
          </w:tcPr>
          <w:p w14:paraId="37EE84E2">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2</w:t>
            </w:r>
          </w:p>
        </w:tc>
        <w:tc>
          <w:tcPr>
            <w:tcW w:w="389" w:type="pct"/>
            <w:tcBorders>
              <w:top w:val="nil"/>
              <w:left w:val="nil"/>
              <w:bottom w:val="single" w:color="auto" w:sz="4" w:space="0"/>
              <w:right w:val="single" w:color="auto" w:sz="4" w:space="0"/>
            </w:tcBorders>
            <w:shd w:val="clear" w:color="auto" w:fill="auto"/>
            <w:vAlign w:val="center"/>
          </w:tcPr>
          <w:p w14:paraId="318E8456">
            <w:pPr>
              <w:widowControl/>
              <w:jc w:val="center"/>
              <w:rPr>
                <w:rFonts w:hint="eastAsia" w:ascii="Calibri" w:hAnsi="Calibri" w:eastAsia="等线" w:cs="Calibri"/>
                <w:color w:val="000000"/>
                <w:kern w:val="0"/>
                <w:sz w:val="22"/>
                <w:lang w:val="en-US" w:eastAsia="zh-CN"/>
              </w:rPr>
            </w:pPr>
          </w:p>
        </w:tc>
        <w:tc>
          <w:tcPr>
            <w:tcW w:w="381" w:type="pct"/>
            <w:tcBorders>
              <w:top w:val="nil"/>
              <w:left w:val="nil"/>
              <w:bottom w:val="single" w:color="auto" w:sz="4" w:space="0"/>
              <w:right w:val="single" w:color="auto" w:sz="4" w:space="0"/>
            </w:tcBorders>
            <w:shd w:val="clear" w:color="auto" w:fill="auto"/>
            <w:vAlign w:val="center"/>
          </w:tcPr>
          <w:p w14:paraId="605F9B16">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7B3A1406">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09C4E1FC">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02EB5083">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F1909E9">
            <w:pPr>
              <w:widowControl/>
              <w:jc w:val="center"/>
              <w:rPr>
                <w:rFonts w:hint="eastAsia"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9</w:t>
            </w:r>
          </w:p>
        </w:tc>
        <w:tc>
          <w:tcPr>
            <w:tcW w:w="1793" w:type="pct"/>
            <w:tcBorders>
              <w:top w:val="nil"/>
              <w:left w:val="nil"/>
              <w:bottom w:val="single" w:color="auto" w:sz="4" w:space="0"/>
              <w:right w:val="single" w:color="auto" w:sz="4" w:space="0"/>
            </w:tcBorders>
            <w:shd w:val="clear" w:color="auto" w:fill="auto"/>
            <w:noWrap/>
            <w:vAlign w:val="center"/>
          </w:tcPr>
          <w:p w14:paraId="7DA9CD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洗板机</w:t>
            </w:r>
          </w:p>
        </w:tc>
        <w:tc>
          <w:tcPr>
            <w:tcW w:w="1055" w:type="pct"/>
            <w:tcBorders>
              <w:top w:val="nil"/>
              <w:left w:val="nil"/>
              <w:bottom w:val="single" w:color="auto" w:sz="4" w:space="0"/>
              <w:right w:val="single" w:color="auto" w:sz="4" w:space="0"/>
            </w:tcBorders>
            <w:shd w:val="clear" w:color="auto" w:fill="auto"/>
            <w:noWrap/>
            <w:vAlign w:val="center"/>
          </w:tcPr>
          <w:p w14:paraId="3331C129">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2</w:t>
            </w:r>
            <w:r>
              <w:rPr>
                <w:rFonts w:ascii="Calibri" w:hAnsi="Calibri" w:eastAsia="等线" w:cs="Calibri"/>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2A025338">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2143BE3C">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47A197A4">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0C2CA78A">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431A26F5">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1C63D8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10</w:t>
            </w:r>
          </w:p>
        </w:tc>
        <w:tc>
          <w:tcPr>
            <w:tcW w:w="1793" w:type="pct"/>
            <w:tcBorders>
              <w:top w:val="nil"/>
              <w:left w:val="nil"/>
              <w:bottom w:val="single" w:color="auto" w:sz="4" w:space="0"/>
              <w:right w:val="single" w:color="auto" w:sz="4" w:space="0"/>
            </w:tcBorders>
            <w:shd w:val="clear" w:color="auto" w:fill="auto"/>
            <w:noWrap/>
            <w:vAlign w:val="center"/>
          </w:tcPr>
          <w:p w14:paraId="5DBD79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高压灭菌器（锅）</w:t>
            </w:r>
          </w:p>
        </w:tc>
        <w:tc>
          <w:tcPr>
            <w:tcW w:w="1055" w:type="pct"/>
            <w:tcBorders>
              <w:top w:val="nil"/>
              <w:left w:val="nil"/>
              <w:bottom w:val="single" w:color="auto" w:sz="4" w:space="0"/>
              <w:right w:val="single" w:color="auto" w:sz="4" w:space="0"/>
            </w:tcBorders>
            <w:shd w:val="clear" w:color="auto" w:fill="auto"/>
            <w:noWrap/>
            <w:vAlign w:val="center"/>
          </w:tcPr>
          <w:p w14:paraId="7841884D">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6</w:t>
            </w:r>
          </w:p>
        </w:tc>
        <w:tc>
          <w:tcPr>
            <w:tcW w:w="389" w:type="pct"/>
            <w:tcBorders>
              <w:top w:val="nil"/>
              <w:left w:val="nil"/>
              <w:bottom w:val="single" w:color="auto" w:sz="4" w:space="0"/>
              <w:right w:val="single" w:color="auto" w:sz="4" w:space="0"/>
            </w:tcBorders>
            <w:shd w:val="clear" w:color="auto" w:fill="auto"/>
            <w:vAlign w:val="center"/>
          </w:tcPr>
          <w:p w14:paraId="182AFB2D">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2EC1963A">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0AC5BB34">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67BD735B">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12D03A7C">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2AEA8BA">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11</w:t>
            </w:r>
          </w:p>
        </w:tc>
        <w:tc>
          <w:tcPr>
            <w:tcW w:w="1793" w:type="pct"/>
            <w:tcBorders>
              <w:top w:val="nil"/>
              <w:left w:val="nil"/>
              <w:bottom w:val="single" w:color="auto" w:sz="4" w:space="0"/>
              <w:right w:val="single" w:color="auto" w:sz="4" w:space="0"/>
            </w:tcBorders>
            <w:shd w:val="clear" w:color="auto" w:fill="auto"/>
            <w:noWrap/>
            <w:vAlign w:val="center"/>
          </w:tcPr>
          <w:p w14:paraId="7C0D6F4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生物安全柜</w:t>
            </w:r>
          </w:p>
        </w:tc>
        <w:tc>
          <w:tcPr>
            <w:tcW w:w="1055" w:type="pct"/>
            <w:tcBorders>
              <w:top w:val="nil"/>
              <w:left w:val="nil"/>
              <w:bottom w:val="single" w:color="auto" w:sz="4" w:space="0"/>
              <w:right w:val="single" w:color="auto" w:sz="4" w:space="0"/>
            </w:tcBorders>
            <w:shd w:val="clear" w:color="auto" w:fill="auto"/>
            <w:noWrap/>
            <w:vAlign w:val="center"/>
          </w:tcPr>
          <w:p w14:paraId="175F6EE9">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15</w:t>
            </w:r>
          </w:p>
        </w:tc>
        <w:tc>
          <w:tcPr>
            <w:tcW w:w="389" w:type="pct"/>
            <w:tcBorders>
              <w:top w:val="nil"/>
              <w:left w:val="nil"/>
              <w:bottom w:val="single" w:color="auto" w:sz="4" w:space="0"/>
              <w:right w:val="single" w:color="auto" w:sz="4" w:space="0"/>
            </w:tcBorders>
            <w:shd w:val="clear" w:color="auto" w:fill="auto"/>
            <w:vAlign w:val="center"/>
          </w:tcPr>
          <w:p w14:paraId="7455D41F">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1CD22205">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283F9A72">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6544CD5C">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7A1E051E">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550761F">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12</w:t>
            </w:r>
          </w:p>
        </w:tc>
        <w:tc>
          <w:tcPr>
            <w:tcW w:w="1793" w:type="pct"/>
            <w:tcBorders>
              <w:top w:val="nil"/>
              <w:left w:val="nil"/>
              <w:bottom w:val="single" w:color="auto" w:sz="4" w:space="0"/>
              <w:right w:val="single" w:color="auto" w:sz="4" w:space="0"/>
            </w:tcBorders>
            <w:shd w:val="clear" w:color="auto" w:fill="auto"/>
            <w:noWrap/>
            <w:vAlign w:val="center"/>
          </w:tcPr>
          <w:p w14:paraId="7BA3FB6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超低温冰箱</w:t>
            </w:r>
          </w:p>
        </w:tc>
        <w:tc>
          <w:tcPr>
            <w:tcW w:w="1055" w:type="pct"/>
            <w:tcBorders>
              <w:top w:val="nil"/>
              <w:left w:val="nil"/>
              <w:bottom w:val="single" w:color="auto" w:sz="4" w:space="0"/>
              <w:right w:val="single" w:color="auto" w:sz="4" w:space="0"/>
            </w:tcBorders>
            <w:shd w:val="clear" w:color="auto" w:fill="auto"/>
            <w:noWrap/>
            <w:vAlign w:val="center"/>
          </w:tcPr>
          <w:p w14:paraId="747368C7">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18</w:t>
            </w:r>
          </w:p>
        </w:tc>
        <w:tc>
          <w:tcPr>
            <w:tcW w:w="389" w:type="pct"/>
            <w:tcBorders>
              <w:top w:val="nil"/>
              <w:left w:val="nil"/>
              <w:bottom w:val="single" w:color="auto" w:sz="4" w:space="0"/>
              <w:right w:val="single" w:color="auto" w:sz="4" w:space="0"/>
            </w:tcBorders>
            <w:shd w:val="clear" w:color="auto" w:fill="auto"/>
            <w:vAlign w:val="center"/>
          </w:tcPr>
          <w:p w14:paraId="3C089590">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74414613">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5BEF6FCA">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6358BA4F">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24CF2215">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1B81539">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13</w:t>
            </w:r>
          </w:p>
        </w:tc>
        <w:tc>
          <w:tcPr>
            <w:tcW w:w="1793" w:type="pct"/>
            <w:tcBorders>
              <w:top w:val="nil"/>
              <w:left w:val="nil"/>
              <w:bottom w:val="single" w:color="auto" w:sz="4" w:space="0"/>
              <w:right w:val="single" w:color="auto" w:sz="4" w:space="0"/>
            </w:tcBorders>
            <w:shd w:val="clear" w:color="auto" w:fill="auto"/>
            <w:noWrap/>
            <w:vAlign w:val="center"/>
          </w:tcPr>
          <w:p w14:paraId="1936B71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移液器</w:t>
            </w:r>
          </w:p>
        </w:tc>
        <w:tc>
          <w:tcPr>
            <w:tcW w:w="1055" w:type="pct"/>
            <w:tcBorders>
              <w:top w:val="nil"/>
              <w:left w:val="nil"/>
              <w:bottom w:val="single" w:color="auto" w:sz="4" w:space="0"/>
              <w:right w:val="single" w:color="auto" w:sz="4" w:space="0"/>
            </w:tcBorders>
            <w:shd w:val="clear" w:color="auto" w:fill="auto"/>
            <w:noWrap/>
            <w:vAlign w:val="center"/>
          </w:tcPr>
          <w:p w14:paraId="4D310FED">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58</w:t>
            </w:r>
          </w:p>
        </w:tc>
        <w:tc>
          <w:tcPr>
            <w:tcW w:w="389" w:type="pct"/>
            <w:tcBorders>
              <w:top w:val="nil"/>
              <w:left w:val="nil"/>
              <w:bottom w:val="single" w:color="auto" w:sz="4" w:space="0"/>
              <w:right w:val="single" w:color="auto" w:sz="4" w:space="0"/>
            </w:tcBorders>
            <w:shd w:val="clear" w:color="auto" w:fill="auto"/>
            <w:vAlign w:val="center"/>
          </w:tcPr>
          <w:p w14:paraId="148556F8">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37785D23">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3A300E55">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7A9595FD">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3C9F7344">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3D1F6B3">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14</w:t>
            </w:r>
          </w:p>
        </w:tc>
        <w:tc>
          <w:tcPr>
            <w:tcW w:w="1793" w:type="pct"/>
            <w:tcBorders>
              <w:top w:val="nil"/>
              <w:left w:val="nil"/>
              <w:bottom w:val="single" w:color="auto" w:sz="4" w:space="0"/>
              <w:right w:val="single" w:color="auto" w:sz="4" w:space="0"/>
            </w:tcBorders>
            <w:shd w:val="clear" w:color="auto" w:fill="auto"/>
            <w:noWrap/>
            <w:vAlign w:val="center"/>
          </w:tcPr>
          <w:p w14:paraId="66C3D1E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温湿度计</w:t>
            </w:r>
          </w:p>
        </w:tc>
        <w:tc>
          <w:tcPr>
            <w:tcW w:w="1055" w:type="pct"/>
            <w:tcBorders>
              <w:top w:val="nil"/>
              <w:left w:val="nil"/>
              <w:bottom w:val="single" w:color="auto" w:sz="4" w:space="0"/>
              <w:right w:val="single" w:color="auto" w:sz="4" w:space="0"/>
            </w:tcBorders>
            <w:shd w:val="clear" w:color="auto" w:fill="auto"/>
            <w:noWrap/>
            <w:vAlign w:val="center"/>
          </w:tcPr>
          <w:p w14:paraId="1D2A5730">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122</w:t>
            </w:r>
          </w:p>
        </w:tc>
        <w:tc>
          <w:tcPr>
            <w:tcW w:w="389" w:type="pct"/>
            <w:tcBorders>
              <w:top w:val="nil"/>
              <w:left w:val="nil"/>
              <w:bottom w:val="single" w:color="auto" w:sz="4" w:space="0"/>
              <w:right w:val="single" w:color="auto" w:sz="4" w:space="0"/>
            </w:tcBorders>
            <w:shd w:val="clear" w:color="auto" w:fill="auto"/>
            <w:vAlign w:val="center"/>
          </w:tcPr>
          <w:p w14:paraId="1C5D6567">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4AC9E988">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61269C85">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598FD854">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168FB435">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449476FB">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15</w:t>
            </w:r>
          </w:p>
        </w:tc>
        <w:tc>
          <w:tcPr>
            <w:tcW w:w="1793" w:type="pct"/>
            <w:tcBorders>
              <w:top w:val="nil"/>
              <w:left w:val="nil"/>
              <w:bottom w:val="single" w:color="auto" w:sz="4" w:space="0"/>
              <w:right w:val="single" w:color="auto" w:sz="4" w:space="0"/>
            </w:tcBorders>
            <w:shd w:val="clear" w:color="auto" w:fill="auto"/>
            <w:noWrap/>
            <w:vAlign w:val="center"/>
          </w:tcPr>
          <w:p w14:paraId="0BE058B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冰箱</w:t>
            </w:r>
          </w:p>
        </w:tc>
        <w:tc>
          <w:tcPr>
            <w:tcW w:w="1055" w:type="pct"/>
            <w:tcBorders>
              <w:top w:val="nil"/>
              <w:left w:val="nil"/>
              <w:bottom w:val="single" w:color="auto" w:sz="4" w:space="0"/>
              <w:right w:val="single" w:color="auto" w:sz="4" w:space="0"/>
            </w:tcBorders>
            <w:shd w:val="clear" w:color="auto" w:fill="auto"/>
            <w:noWrap/>
            <w:vAlign w:val="center"/>
          </w:tcPr>
          <w:p w14:paraId="606A5FF8">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98</w:t>
            </w:r>
          </w:p>
        </w:tc>
        <w:tc>
          <w:tcPr>
            <w:tcW w:w="389" w:type="pct"/>
            <w:tcBorders>
              <w:top w:val="nil"/>
              <w:left w:val="nil"/>
              <w:bottom w:val="single" w:color="auto" w:sz="4" w:space="0"/>
              <w:right w:val="single" w:color="auto" w:sz="4" w:space="0"/>
            </w:tcBorders>
            <w:shd w:val="clear" w:color="auto" w:fill="auto"/>
            <w:vAlign w:val="center"/>
          </w:tcPr>
          <w:p w14:paraId="756F1519">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0018D37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5FF1F5E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10A934D5">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42B215BF">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741B9E09">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16</w:t>
            </w:r>
          </w:p>
        </w:tc>
        <w:tc>
          <w:tcPr>
            <w:tcW w:w="1793" w:type="pct"/>
            <w:tcBorders>
              <w:top w:val="nil"/>
              <w:left w:val="nil"/>
              <w:bottom w:val="single" w:color="auto" w:sz="4" w:space="0"/>
              <w:right w:val="single" w:color="auto" w:sz="4" w:space="0"/>
            </w:tcBorders>
            <w:shd w:val="clear" w:color="auto" w:fill="auto"/>
            <w:noWrap/>
            <w:vAlign w:val="center"/>
          </w:tcPr>
          <w:p w14:paraId="684CC7C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数字胃肠机</w:t>
            </w:r>
          </w:p>
        </w:tc>
        <w:tc>
          <w:tcPr>
            <w:tcW w:w="1055" w:type="pct"/>
            <w:tcBorders>
              <w:top w:val="nil"/>
              <w:left w:val="nil"/>
              <w:bottom w:val="single" w:color="auto" w:sz="4" w:space="0"/>
              <w:right w:val="single" w:color="auto" w:sz="4" w:space="0"/>
            </w:tcBorders>
            <w:shd w:val="clear" w:color="auto" w:fill="auto"/>
            <w:noWrap/>
            <w:vAlign w:val="center"/>
          </w:tcPr>
          <w:p w14:paraId="4E83C8AB">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0</w:t>
            </w:r>
            <w:r>
              <w:rPr>
                <w:rFonts w:ascii="Calibri" w:hAnsi="Calibri" w:eastAsia="等线" w:cs="Calibri"/>
                <w:color w:val="000000"/>
                <w:kern w:val="0"/>
                <w:sz w:val="22"/>
              </w:rPr>
              <w:t>　</w:t>
            </w:r>
          </w:p>
        </w:tc>
        <w:tc>
          <w:tcPr>
            <w:tcW w:w="389" w:type="pct"/>
            <w:tcBorders>
              <w:top w:val="nil"/>
              <w:left w:val="nil"/>
              <w:bottom w:val="single" w:color="auto" w:sz="4" w:space="0"/>
              <w:right w:val="single" w:color="auto" w:sz="4" w:space="0"/>
            </w:tcBorders>
            <w:shd w:val="clear" w:color="auto" w:fill="auto"/>
            <w:vAlign w:val="center"/>
          </w:tcPr>
          <w:p w14:paraId="3646460D">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6EB607CC">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5AF3EE65">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100518FF">
            <w:pPr>
              <w:widowControl/>
              <w:rPr>
                <w:rFonts w:ascii="Calibri" w:hAnsi="Calibri" w:eastAsia="等线" w:cs="Calibri"/>
                <w:color w:val="000000"/>
                <w:kern w:val="0"/>
                <w:sz w:val="22"/>
              </w:rPr>
            </w:pPr>
            <w:r>
              <w:rPr>
                <w:rFonts w:ascii="Calibri" w:hAnsi="Calibri" w:eastAsia="等线" w:cs="Calibri"/>
                <w:color w:val="000000"/>
                <w:kern w:val="0"/>
                <w:sz w:val="22"/>
              </w:rPr>
              <w:t>　</w:t>
            </w:r>
          </w:p>
        </w:tc>
      </w:tr>
      <w:tr w14:paraId="71814583">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5F1F07F6">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17</w:t>
            </w:r>
          </w:p>
        </w:tc>
        <w:tc>
          <w:tcPr>
            <w:tcW w:w="1793" w:type="pct"/>
            <w:tcBorders>
              <w:top w:val="nil"/>
              <w:left w:val="nil"/>
              <w:bottom w:val="single" w:color="auto" w:sz="4" w:space="0"/>
              <w:right w:val="single" w:color="auto" w:sz="4" w:space="0"/>
            </w:tcBorders>
            <w:shd w:val="clear" w:color="auto" w:fill="auto"/>
            <w:noWrap/>
            <w:vAlign w:val="center"/>
          </w:tcPr>
          <w:p w14:paraId="6A2B37C7">
            <w:pPr>
              <w:widowControl/>
              <w:jc w:val="center"/>
              <w:rPr>
                <w:rFonts w:ascii="Calibri" w:hAnsi="Calibri" w:eastAsia="等线" w:cs="Calibri"/>
                <w:color w:val="000000"/>
                <w:kern w:val="0"/>
                <w:sz w:val="22"/>
              </w:rPr>
            </w:pPr>
            <w:r>
              <w:rPr>
                <w:rFonts w:ascii="Calibri" w:hAnsi="Calibri" w:eastAsia="等线" w:cs="Calibri"/>
                <w:color w:val="000000"/>
                <w:kern w:val="0"/>
                <w:sz w:val="22"/>
              </w:rPr>
              <w:t>CR</w:t>
            </w:r>
            <w:r>
              <w:rPr>
                <w:rFonts w:hint="eastAsia" w:ascii="宋体" w:hAnsi="宋体" w:eastAsia="宋体" w:cs="Calibri"/>
                <w:color w:val="000000"/>
                <w:kern w:val="0"/>
                <w:sz w:val="22"/>
              </w:rPr>
              <w:t>、</w:t>
            </w:r>
            <w:r>
              <w:rPr>
                <w:rFonts w:ascii="Calibri" w:hAnsi="Calibri" w:eastAsia="等线" w:cs="Calibri"/>
                <w:color w:val="000000"/>
                <w:kern w:val="0"/>
                <w:sz w:val="22"/>
              </w:rPr>
              <w:t>DR</w:t>
            </w:r>
          </w:p>
        </w:tc>
        <w:tc>
          <w:tcPr>
            <w:tcW w:w="1055" w:type="pct"/>
            <w:tcBorders>
              <w:top w:val="nil"/>
              <w:left w:val="nil"/>
              <w:bottom w:val="single" w:color="auto" w:sz="4" w:space="0"/>
              <w:right w:val="single" w:color="auto" w:sz="4" w:space="0"/>
            </w:tcBorders>
            <w:shd w:val="clear" w:color="auto" w:fill="auto"/>
            <w:noWrap/>
            <w:vAlign w:val="center"/>
          </w:tcPr>
          <w:p w14:paraId="01266544">
            <w:pPr>
              <w:widowControl/>
              <w:jc w:val="center"/>
              <w:rPr>
                <w:rFonts w:ascii="Calibri" w:hAnsi="Calibri" w:eastAsia="等线" w:cs="Calibri"/>
                <w:color w:val="000000"/>
                <w:kern w:val="0"/>
                <w:sz w:val="22"/>
              </w:rPr>
            </w:pPr>
            <w:r>
              <w:rPr>
                <w:rFonts w:hint="eastAsia" w:ascii="Calibri" w:hAnsi="Calibri" w:eastAsia="等线" w:cs="Calibri"/>
                <w:color w:val="000000"/>
                <w:kern w:val="0"/>
                <w:sz w:val="22"/>
                <w:lang w:val="en-US" w:eastAsia="zh-CN"/>
              </w:rPr>
              <w:t>5</w:t>
            </w:r>
          </w:p>
        </w:tc>
        <w:tc>
          <w:tcPr>
            <w:tcW w:w="389" w:type="pct"/>
            <w:tcBorders>
              <w:top w:val="nil"/>
              <w:left w:val="nil"/>
              <w:bottom w:val="single" w:color="auto" w:sz="4" w:space="0"/>
              <w:right w:val="single" w:color="auto" w:sz="4" w:space="0"/>
            </w:tcBorders>
            <w:shd w:val="clear" w:color="auto" w:fill="auto"/>
            <w:vAlign w:val="center"/>
          </w:tcPr>
          <w:p w14:paraId="0A302B41">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5A6A28CA">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59D2F3A3">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651CAF0B">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03923890">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293D89BC">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18</w:t>
            </w:r>
          </w:p>
        </w:tc>
        <w:tc>
          <w:tcPr>
            <w:tcW w:w="1793" w:type="pct"/>
            <w:tcBorders>
              <w:top w:val="nil"/>
              <w:left w:val="nil"/>
              <w:bottom w:val="single" w:color="auto" w:sz="4" w:space="0"/>
              <w:right w:val="single" w:color="auto" w:sz="4" w:space="0"/>
            </w:tcBorders>
            <w:shd w:val="clear" w:color="auto" w:fill="auto"/>
            <w:noWrap/>
            <w:vAlign w:val="center"/>
          </w:tcPr>
          <w:p w14:paraId="258E0BB2">
            <w:pPr>
              <w:widowControl/>
              <w:jc w:val="center"/>
              <w:rPr>
                <w:rFonts w:ascii="Calibri" w:hAnsi="Calibri" w:eastAsia="等线" w:cs="Calibri"/>
                <w:color w:val="000000"/>
                <w:kern w:val="0"/>
                <w:sz w:val="22"/>
              </w:rPr>
            </w:pPr>
            <w:r>
              <w:rPr>
                <w:rFonts w:ascii="Calibri" w:hAnsi="Calibri" w:eastAsia="等线" w:cs="Calibri"/>
                <w:color w:val="000000"/>
                <w:kern w:val="0"/>
                <w:sz w:val="22"/>
              </w:rPr>
              <w:t>CT</w:t>
            </w:r>
          </w:p>
        </w:tc>
        <w:tc>
          <w:tcPr>
            <w:tcW w:w="1055" w:type="pct"/>
            <w:tcBorders>
              <w:top w:val="nil"/>
              <w:left w:val="nil"/>
              <w:bottom w:val="single" w:color="auto" w:sz="4" w:space="0"/>
              <w:right w:val="single" w:color="auto" w:sz="4" w:space="0"/>
            </w:tcBorders>
            <w:shd w:val="clear" w:color="auto" w:fill="auto"/>
            <w:noWrap/>
            <w:vAlign w:val="center"/>
          </w:tcPr>
          <w:p w14:paraId="6EBA7AFC">
            <w:pPr>
              <w:widowControl/>
              <w:jc w:val="center"/>
              <w:rPr>
                <w:rFonts w:ascii="Calibri" w:hAnsi="Calibri" w:eastAsia="等线" w:cs="Calibri"/>
                <w:color w:val="000000"/>
                <w:kern w:val="0"/>
                <w:sz w:val="22"/>
              </w:rPr>
            </w:pPr>
            <w:r>
              <w:rPr>
                <w:rFonts w:hint="eastAsia" w:ascii="Calibri" w:hAnsi="Calibri" w:eastAsia="等线" w:cs="Calibri"/>
                <w:color w:val="000000"/>
                <w:kern w:val="0"/>
                <w:sz w:val="22"/>
                <w:lang w:val="en-US" w:eastAsia="zh-CN"/>
              </w:rPr>
              <w:t>7</w:t>
            </w:r>
          </w:p>
        </w:tc>
        <w:tc>
          <w:tcPr>
            <w:tcW w:w="389" w:type="pct"/>
            <w:tcBorders>
              <w:top w:val="nil"/>
              <w:left w:val="nil"/>
              <w:bottom w:val="single" w:color="auto" w:sz="4" w:space="0"/>
              <w:right w:val="single" w:color="auto" w:sz="4" w:space="0"/>
            </w:tcBorders>
            <w:shd w:val="clear" w:color="auto" w:fill="auto"/>
            <w:vAlign w:val="center"/>
          </w:tcPr>
          <w:p w14:paraId="3EF7F576">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63588E93">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670CFD2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2BCCA47B">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75F34714">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A494CB">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19</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5B13AE">
            <w:pPr>
              <w:widowControl/>
              <w:jc w:val="center"/>
              <w:rPr>
                <w:rFonts w:ascii="Calibri" w:hAnsi="Calibri" w:eastAsia="等线" w:cs="Calibri"/>
                <w:color w:val="000000"/>
                <w:kern w:val="0"/>
                <w:sz w:val="22"/>
              </w:rPr>
            </w:pPr>
            <w:r>
              <w:rPr>
                <w:rFonts w:ascii="Calibri" w:hAnsi="Calibri" w:eastAsia="等线" w:cs="Calibri"/>
                <w:color w:val="000000"/>
                <w:kern w:val="0"/>
                <w:sz w:val="22"/>
              </w:rPr>
              <w:t>DSA</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8F813">
            <w:pPr>
              <w:widowControl/>
              <w:jc w:val="center"/>
              <w:rPr>
                <w:rFonts w:ascii="Calibri" w:hAnsi="Calibri" w:eastAsia="等线" w:cs="Calibri"/>
                <w:color w:val="000000"/>
                <w:kern w:val="0"/>
                <w:sz w:val="22"/>
              </w:rPr>
            </w:pPr>
            <w:r>
              <w:rPr>
                <w:rFonts w:hint="eastAsia" w:ascii="Calibri" w:hAnsi="Calibri" w:eastAsia="等线" w:cs="Calibri"/>
                <w:color w:val="000000"/>
                <w:kern w:val="0"/>
                <w:sz w:val="22"/>
                <w:lang w:val="en-US" w:eastAsia="zh-CN"/>
              </w:rPr>
              <w:t>7</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14E3B0E9">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05609754">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26EC39C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D8E42">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2C0E6BA5">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396D6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20</w:t>
            </w:r>
          </w:p>
        </w:tc>
        <w:tc>
          <w:tcPr>
            <w:tcW w:w="1793" w:type="pct"/>
            <w:tcBorders>
              <w:top w:val="single" w:color="auto" w:sz="4" w:space="0"/>
              <w:left w:val="nil"/>
              <w:bottom w:val="single" w:color="auto" w:sz="4" w:space="0"/>
              <w:right w:val="single" w:color="auto" w:sz="4" w:space="0"/>
            </w:tcBorders>
            <w:shd w:val="clear" w:color="auto" w:fill="auto"/>
            <w:noWrap/>
            <w:vAlign w:val="center"/>
          </w:tcPr>
          <w:p w14:paraId="411E3A1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移动小</w:t>
            </w:r>
            <w:r>
              <w:rPr>
                <w:rFonts w:ascii="Calibri" w:hAnsi="Calibri" w:eastAsia="宋体" w:cs="Calibri"/>
                <w:color w:val="000000"/>
                <w:kern w:val="0"/>
                <w:sz w:val="22"/>
              </w:rPr>
              <w:t>C</w:t>
            </w:r>
            <w:r>
              <w:rPr>
                <w:rFonts w:hint="eastAsia" w:ascii="宋体" w:hAnsi="宋体" w:eastAsia="宋体" w:cs="宋体"/>
                <w:color w:val="000000"/>
                <w:kern w:val="0"/>
                <w:sz w:val="22"/>
              </w:rPr>
              <w:t>臂</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76650B9B">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1</w:t>
            </w:r>
          </w:p>
        </w:tc>
        <w:tc>
          <w:tcPr>
            <w:tcW w:w="389" w:type="pct"/>
            <w:tcBorders>
              <w:top w:val="single" w:color="auto" w:sz="4" w:space="0"/>
              <w:left w:val="nil"/>
              <w:bottom w:val="single" w:color="auto" w:sz="4" w:space="0"/>
              <w:right w:val="single" w:color="auto" w:sz="4" w:space="0"/>
            </w:tcBorders>
            <w:shd w:val="clear" w:color="auto" w:fill="auto"/>
            <w:vAlign w:val="center"/>
          </w:tcPr>
          <w:p w14:paraId="7FC21E6B">
            <w:pPr>
              <w:widowControl/>
              <w:jc w:val="center"/>
              <w:rPr>
                <w:rFonts w:ascii="Calibri" w:hAnsi="Calibri" w:eastAsia="等线" w:cs="Calibri"/>
                <w:color w:val="000000"/>
                <w:kern w:val="0"/>
                <w:sz w:val="22"/>
              </w:rPr>
            </w:pPr>
          </w:p>
        </w:tc>
        <w:tc>
          <w:tcPr>
            <w:tcW w:w="381" w:type="pct"/>
            <w:tcBorders>
              <w:top w:val="single" w:color="auto" w:sz="4" w:space="0"/>
              <w:left w:val="nil"/>
              <w:bottom w:val="single" w:color="auto" w:sz="4" w:space="0"/>
              <w:right w:val="single" w:color="auto" w:sz="4" w:space="0"/>
            </w:tcBorders>
            <w:shd w:val="clear" w:color="auto" w:fill="auto"/>
            <w:vAlign w:val="center"/>
          </w:tcPr>
          <w:p w14:paraId="51935309">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single" w:color="auto" w:sz="4" w:space="0"/>
              <w:left w:val="nil"/>
              <w:bottom w:val="single" w:color="auto" w:sz="4" w:space="0"/>
              <w:right w:val="single" w:color="auto" w:sz="4" w:space="0"/>
            </w:tcBorders>
            <w:shd w:val="clear" w:color="auto" w:fill="auto"/>
            <w:vAlign w:val="center"/>
          </w:tcPr>
          <w:p w14:paraId="65010A5E">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single" w:color="auto" w:sz="4" w:space="0"/>
              <w:left w:val="nil"/>
              <w:bottom w:val="single" w:color="auto" w:sz="4" w:space="0"/>
              <w:right w:val="single" w:color="auto" w:sz="4" w:space="0"/>
            </w:tcBorders>
            <w:shd w:val="clear" w:color="auto" w:fill="auto"/>
            <w:noWrap/>
            <w:vAlign w:val="center"/>
          </w:tcPr>
          <w:p w14:paraId="41DE9AEB">
            <w:pPr>
              <w:widowControl/>
              <w:rPr>
                <w:rFonts w:ascii="Calibri" w:hAnsi="Calibri" w:eastAsia="等线" w:cs="Calibri"/>
                <w:color w:val="000000"/>
                <w:kern w:val="0"/>
                <w:sz w:val="22"/>
              </w:rPr>
            </w:pPr>
            <w:r>
              <w:rPr>
                <w:rFonts w:ascii="Calibri" w:hAnsi="Calibri" w:eastAsia="等线" w:cs="Calibri"/>
                <w:color w:val="000000"/>
                <w:kern w:val="0"/>
                <w:sz w:val="22"/>
              </w:rPr>
              <w:t>　</w:t>
            </w:r>
          </w:p>
        </w:tc>
      </w:tr>
      <w:tr w14:paraId="0C34384C">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E193142">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21</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5167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钼靶机</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B07EF1">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1</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64B969E7">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1BF0410B">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632BFB15">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855E48">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16E1ACA6">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2DEDDD">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22</w:t>
            </w:r>
          </w:p>
        </w:tc>
        <w:tc>
          <w:tcPr>
            <w:tcW w:w="1793" w:type="pct"/>
            <w:tcBorders>
              <w:top w:val="single" w:color="auto" w:sz="4" w:space="0"/>
              <w:left w:val="nil"/>
              <w:bottom w:val="single" w:color="auto" w:sz="4" w:space="0"/>
              <w:right w:val="single" w:color="auto" w:sz="4" w:space="0"/>
            </w:tcBorders>
            <w:shd w:val="clear" w:color="auto" w:fill="auto"/>
            <w:noWrap/>
            <w:vAlign w:val="center"/>
          </w:tcPr>
          <w:p w14:paraId="2644FE83">
            <w:pPr>
              <w:widowControl/>
              <w:jc w:val="center"/>
              <w:rPr>
                <w:rFonts w:ascii="宋体" w:hAnsi="宋体" w:eastAsia="宋体" w:cs="宋体"/>
                <w:color w:val="000000"/>
                <w:kern w:val="0"/>
                <w:szCs w:val="21"/>
              </w:rPr>
            </w:pPr>
            <w:r>
              <w:rPr>
                <w:rFonts w:hint="eastAsia" w:ascii="宋体" w:hAnsi="宋体" w:eastAsia="宋体" w:cs="宋体"/>
                <w:color w:val="000000"/>
                <w:kern w:val="0"/>
                <w:sz w:val="22"/>
              </w:rPr>
              <w:t>医用磁共振成像系统（MRI）</w:t>
            </w:r>
          </w:p>
        </w:tc>
        <w:tc>
          <w:tcPr>
            <w:tcW w:w="1055" w:type="pct"/>
            <w:tcBorders>
              <w:top w:val="single" w:color="auto" w:sz="4" w:space="0"/>
              <w:left w:val="nil"/>
              <w:bottom w:val="single" w:color="auto" w:sz="4" w:space="0"/>
              <w:right w:val="single" w:color="auto" w:sz="4" w:space="0"/>
            </w:tcBorders>
            <w:shd w:val="clear" w:color="auto" w:fill="auto"/>
            <w:noWrap/>
            <w:vAlign w:val="center"/>
          </w:tcPr>
          <w:p w14:paraId="62D696D0">
            <w:pPr>
              <w:widowControl/>
              <w:jc w:val="center"/>
              <w:rPr>
                <w:rFonts w:ascii="宋体" w:hAnsi="宋体" w:eastAsia="宋体" w:cs="宋体"/>
                <w:color w:val="000000"/>
                <w:kern w:val="0"/>
                <w:szCs w:val="21"/>
              </w:rPr>
            </w:pPr>
            <w:r>
              <w:rPr>
                <w:rFonts w:hint="eastAsia" w:ascii="Calibri" w:hAnsi="Calibri" w:eastAsia="等线" w:cs="Calibri"/>
                <w:color w:val="000000"/>
                <w:kern w:val="0"/>
                <w:sz w:val="22"/>
                <w:lang w:val="en-US" w:eastAsia="zh-CN"/>
              </w:rPr>
              <w:t>1</w:t>
            </w:r>
          </w:p>
        </w:tc>
        <w:tc>
          <w:tcPr>
            <w:tcW w:w="389" w:type="pct"/>
            <w:tcBorders>
              <w:top w:val="single" w:color="auto" w:sz="4" w:space="0"/>
              <w:left w:val="nil"/>
              <w:bottom w:val="single" w:color="auto" w:sz="4" w:space="0"/>
              <w:right w:val="single" w:color="auto" w:sz="4" w:space="0"/>
            </w:tcBorders>
            <w:shd w:val="clear" w:color="auto" w:fill="auto"/>
            <w:vAlign w:val="center"/>
          </w:tcPr>
          <w:p w14:paraId="27E64667">
            <w:pPr>
              <w:widowControl/>
              <w:jc w:val="center"/>
              <w:rPr>
                <w:rFonts w:hint="eastAsia" w:ascii="Calibri" w:hAnsi="Calibri" w:eastAsia="等线" w:cs="Calibri"/>
                <w:color w:val="000000"/>
                <w:kern w:val="0"/>
                <w:sz w:val="22"/>
                <w:lang w:val="en-US" w:eastAsia="zh-CN"/>
              </w:rPr>
            </w:pPr>
          </w:p>
        </w:tc>
        <w:tc>
          <w:tcPr>
            <w:tcW w:w="381" w:type="pct"/>
            <w:tcBorders>
              <w:top w:val="single" w:color="auto" w:sz="4" w:space="0"/>
              <w:left w:val="nil"/>
              <w:bottom w:val="single" w:color="auto" w:sz="4" w:space="0"/>
              <w:right w:val="single" w:color="auto" w:sz="4" w:space="0"/>
            </w:tcBorders>
            <w:shd w:val="clear" w:color="auto" w:fill="auto"/>
            <w:vAlign w:val="center"/>
          </w:tcPr>
          <w:p w14:paraId="75E767CC">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single" w:color="auto" w:sz="4" w:space="0"/>
              <w:left w:val="nil"/>
              <w:bottom w:val="single" w:color="auto" w:sz="4" w:space="0"/>
              <w:right w:val="single" w:color="auto" w:sz="4" w:space="0"/>
            </w:tcBorders>
            <w:shd w:val="clear" w:color="auto" w:fill="auto"/>
            <w:vAlign w:val="center"/>
          </w:tcPr>
          <w:p w14:paraId="012994AF">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single" w:color="auto" w:sz="4" w:space="0"/>
              <w:left w:val="nil"/>
              <w:bottom w:val="single" w:color="auto" w:sz="4" w:space="0"/>
              <w:right w:val="single" w:color="auto" w:sz="4" w:space="0"/>
            </w:tcBorders>
            <w:shd w:val="clear" w:color="auto" w:fill="auto"/>
            <w:noWrap/>
            <w:vAlign w:val="center"/>
          </w:tcPr>
          <w:p w14:paraId="0E40F47D">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5767EB8E">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65CCC10">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23</w:t>
            </w:r>
          </w:p>
        </w:tc>
        <w:tc>
          <w:tcPr>
            <w:tcW w:w="1793" w:type="pct"/>
            <w:tcBorders>
              <w:top w:val="nil"/>
              <w:left w:val="nil"/>
              <w:bottom w:val="single" w:color="auto" w:sz="4" w:space="0"/>
              <w:right w:val="single" w:color="auto" w:sz="4" w:space="0"/>
            </w:tcBorders>
            <w:shd w:val="clear" w:color="auto" w:fill="auto"/>
            <w:noWrap/>
            <w:vAlign w:val="center"/>
          </w:tcPr>
          <w:p w14:paraId="0747D5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超声诊断仪</w:t>
            </w:r>
          </w:p>
        </w:tc>
        <w:tc>
          <w:tcPr>
            <w:tcW w:w="1055" w:type="pct"/>
            <w:tcBorders>
              <w:top w:val="nil"/>
              <w:left w:val="nil"/>
              <w:bottom w:val="single" w:color="auto" w:sz="4" w:space="0"/>
              <w:right w:val="single" w:color="auto" w:sz="4" w:space="0"/>
            </w:tcBorders>
            <w:shd w:val="clear" w:color="auto" w:fill="auto"/>
            <w:noWrap/>
            <w:vAlign w:val="center"/>
          </w:tcPr>
          <w:p w14:paraId="69D53E39">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41</w:t>
            </w:r>
          </w:p>
        </w:tc>
        <w:tc>
          <w:tcPr>
            <w:tcW w:w="389" w:type="pct"/>
            <w:tcBorders>
              <w:top w:val="nil"/>
              <w:left w:val="nil"/>
              <w:bottom w:val="single" w:color="auto" w:sz="4" w:space="0"/>
              <w:right w:val="single" w:color="auto" w:sz="4" w:space="0"/>
            </w:tcBorders>
            <w:shd w:val="clear" w:color="auto" w:fill="auto"/>
            <w:vAlign w:val="center"/>
          </w:tcPr>
          <w:p w14:paraId="058728BB">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56446882">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3623D9C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454A28EA">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42FE4607">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C561C6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24</w:t>
            </w:r>
          </w:p>
        </w:tc>
        <w:tc>
          <w:tcPr>
            <w:tcW w:w="1793" w:type="pct"/>
            <w:tcBorders>
              <w:top w:val="nil"/>
              <w:left w:val="nil"/>
              <w:bottom w:val="single" w:color="auto" w:sz="4" w:space="0"/>
              <w:right w:val="single" w:color="auto" w:sz="4" w:space="0"/>
            </w:tcBorders>
            <w:shd w:val="clear" w:color="auto" w:fill="auto"/>
            <w:noWrap/>
            <w:vAlign w:val="center"/>
          </w:tcPr>
          <w:p w14:paraId="339F83A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身高体重称</w:t>
            </w:r>
          </w:p>
        </w:tc>
        <w:tc>
          <w:tcPr>
            <w:tcW w:w="1055" w:type="pct"/>
            <w:tcBorders>
              <w:top w:val="nil"/>
              <w:left w:val="nil"/>
              <w:bottom w:val="single" w:color="auto" w:sz="4" w:space="0"/>
              <w:right w:val="single" w:color="auto" w:sz="4" w:space="0"/>
            </w:tcBorders>
            <w:shd w:val="clear" w:color="auto" w:fill="auto"/>
            <w:noWrap/>
            <w:vAlign w:val="center"/>
          </w:tcPr>
          <w:p w14:paraId="3A3DC245">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52</w:t>
            </w:r>
          </w:p>
        </w:tc>
        <w:tc>
          <w:tcPr>
            <w:tcW w:w="389" w:type="pct"/>
            <w:tcBorders>
              <w:top w:val="nil"/>
              <w:left w:val="nil"/>
              <w:bottom w:val="single" w:color="auto" w:sz="4" w:space="0"/>
              <w:right w:val="single" w:color="auto" w:sz="4" w:space="0"/>
            </w:tcBorders>
            <w:shd w:val="clear" w:color="auto" w:fill="auto"/>
            <w:vAlign w:val="center"/>
          </w:tcPr>
          <w:p w14:paraId="208077E2">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1597A1C4">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46246AD2">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04A37113">
            <w:pPr>
              <w:widowControl/>
              <w:jc w:val="left"/>
              <w:rPr>
                <w:rFonts w:ascii="Calibri" w:hAnsi="Calibri" w:eastAsia="等线" w:cs="Calibri"/>
                <w:color w:val="000000"/>
                <w:kern w:val="0"/>
                <w:szCs w:val="21"/>
              </w:rPr>
            </w:pPr>
            <w:r>
              <w:rPr>
                <w:rFonts w:ascii="Calibri" w:hAnsi="Calibri" w:eastAsia="等线" w:cs="Calibri"/>
                <w:color w:val="000000"/>
                <w:kern w:val="0"/>
                <w:szCs w:val="21"/>
              </w:rPr>
              <w:t>　</w:t>
            </w:r>
          </w:p>
        </w:tc>
      </w:tr>
      <w:tr w14:paraId="2A11C892">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7D4E42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25</w:t>
            </w:r>
          </w:p>
        </w:tc>
        <w:tc>
          <w:tcPr>
            <w:tcW w:w="1793" w:type="pct"/>
            <w:tcBorders>
              <w:top w:val="nil"/>
              <w:left w:val="nil"/>
              <w:bottom w:val="single" w:color="auto" w:sz="4" w:space="0"/>
              <w:right w:val="single" w:color="auto" w:sz="4" w:space="0"/>
            </w:tcBorders>
            <w:shd w:val="clear" w:color="auto" w:fill="auto"/>
            <w:noWrap/>
            <w:vAlign w:val="center"/>
          </w:tcPr>
          <w:p w14:paraId="73CC90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安全阀</w:t>
            </w:r>
          </w:p>
        </w:tc>
        <w:tc>
          <w:tcPr>
            <w:tcW w:w="1055" w:type="pct"/>
            <w:tcBorders>
              <w:top w:val="nil"/>
              <w:left w:val="nil"/>
              <w:bottom w:val="single" w:color="auto" w:sz="4" w:space="0"/>
              <w:right w:val="single" w:color="auto" w:sz="4" w:space="0"/>
            </w:tcBorders>
            <w:shd w:val="clear" w:color="auto" w:fill="auto"/>
            <w:noWrap/>
            <w:vAlign w:val="center"/>
          </w:tcPr>
          <w:p w14:paraId="2D50B126">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7</w:t>
            </w:r>
          </w:p>
        </w:tc>
        <w:tc>
          <w:tcPr>
            <w:tcW w:w="389" w:type="pct"/>
            <w:tcBorders>
              <w:top w:val="nil"/>
              <w:left w:val="nil"/>
              <w:bottom w:val="single" w:color="auto" w:sz="4" w:space="0"/>
              <w:right w:val="single" w:color="auto" w:sz="4" w:space="0"/>
            </w:tcBorders>
            <w:shd w:val="clear" w:color="auto" w:fill="auto"/>
            <w:vAlign w:val="center"/>
          </w:tcPr>
          <w:p w14:paraId="29F0626D">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76026A6B">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3233314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6938CB50">
            <w:pPr>
              <w:widowControl/>
              <w:rPr>
                <w:rFonts w:ascii="Calibri" w:hAnsi="Calibri" w:eastAsia="等线" w:cs="Calibri"/>
                <w:color w:val="000000"/>
                <w:kern w:val="0"/>
                <w:sz w:val="22"/>
              </w:rPr>
            </w:pPr>
            <w:r>
              <w:rPr>
                <w:rFonts w:ascii="Calibri" w:hAnsi="Calibri" w:eastAsia="等线" w:cs="Calibri"/>
                <w:color w:val="000000"/>
                <w:kern w:val="0"/>
                <w:sz w:val="22"/>
              </w:rPr>
              <w:t>　</w:t>
            </w:r>
          </w:p>
        </w:tc>
      </w:tr>
      <w:tr w14:paraId="75C24E24">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1BF17A30">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26</w:t>
            </w:r>
          </w:p>
        </w:tc>
        <w:tc>
          <w:tcPr>
            <w:tcW w:w="1793" w:type="pct"/>
            <w:tcBorders>
              <w:top w:val="nil"/>
              <w:left w:val="nil"/>
              <w:bottom w:val="single" w:color="auto" w:sz="4" w:space="0"/>
              <w:right w:val="single" w:color="auto" w:sz="4" w:space="0"/>
            </w:tcBorders>
            <w:shd w:val="clear" w:color="auto" w:fill="auto"/>
            <w:noWrap/>
            <w:vAlign w:val="center"/>
          </w:tcPr>
          <w:p w14:paraId="1008EBF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二氧化碳培养箱</w:t>
            </w:r>
          </w:p>
        </w:tc>
        <w:tc>
          <w:tcPr>
            <w:tcW w:w="1055" w:type="pct"/>
            <w:tcBorders>
              <w:top w:val="nil"/>
              <w:left w:val="nil"/>
              <w:bottom w:val="single" w:color="auto" w:sz="4" w:space="0"/>
              <w:right w:val="single" w:color="auto" w:sz="4" w:space="0"/>
            </w:tcBorders>
            <w:shd w:val="clear" w:color="auto" w:fill="auto"/>
            <w:noWrap/>
            <w:vAlign w:val="center"/>
          </w:tcPr>
          <w:p w14:paraId="7ED1DFBE">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3</w:t>
            </w:r>
          </w:p>
        </w:tc>
        <w:tc>
          <w:tcPr>
            <w:tcW w:w="389" w:type="pct"/>
            <w:tcBorders>
              <w:top w:val="nil"/>
              <w:left w:val="nil"/>
              <w:bottom w:val="single" w:color="auto" w:sz="4" w:space="0"/>
              <w:right w:val="single" w:color="auto" w:sz="4" w:space="0"/>
            </w:tcBorders>
            <w:shd w:val="clear" w:color="auto" w:fill="auto"/>
            <w:vAlign w:val="center"/>
          </w:tcPr>
          <w:p w14:paraId="79FC6621">
            <w:pPr>
              <w:widowControl/>
              <w:jc w:val="center"/>
              <w:rPr>
                <w:rFonts w:hint="eastAsia" w:ascii="Calibri" w:hAnsi="Calibri" w:eastAsia="等线" w:cs="Calibri"/>
                <w:color w:val="000000"/>
                <w:kern w:val="0"/>
                <w:sz w:val="22"/>
                <w:lang w:val="en-US" w:eastAsia="zh-CN"/>
              </w:rPr>
            </w:pPr>
          </w:p>
        </w:tc>
        <w:tc>
          <w:tcPr>
            <w:tcW w:w="381" w:type="pct"/>
            <w:tcBorders>
              <w:top w:val="nil"/>
              <w:left w:val="nil"/>
              <w:bottom w:val="single" w:color="auto" w:sz="4" w:space="0"/>
              <w:right w:val="single" w:color="auto" w:sz="4" w:space="0"/>
            </w:tcBorders>
            <w:shd w:val="clear" w:color="auto" w:fill="auto"/>
            <w:vAlign w:val="center"/>
          </w:tcPr>
          <w:p w14:paraId="6CA7AC28">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2B1E40B4">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625B83FD">
            <w:pPr>
              <w:widowControl/>
              <w:rPr>
                <w:rFonts w:ascii="Calibri" w:hAnsi="Calibri" w:eastAsia="等线" w:cs="Calibri"/>
                <w:color w:val="000000"/>
                <w:kern w:val="0"/>
                <w:sz w:val="22"/>
              </w:rPr>
            </w:pPr>
            <w:r>
              <w:rPr>
                <w:rFonts w:ascii="Calibri" w:hAnsi="Calibri" w:eastAsia="等线" w:cs="Calibri"/>
                <w:color w:val="000000"/>
                <w:kern w:val="0"/>
                <w:sz w:val="22"/>
              </w:rPr>
              <w:t>　</w:t>
            </w:r>
          </w:p>
        </w:tc>
      </w:tr>
      <w:tr w14:paraId="1EEDB1A9">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3DDBBD2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27</w:t>
            </w:r>
          </w:p>
        </w:tc>
        <w:tc>
          <w:tcPr>
            <w:tcW w:w="1793" w:type="pct"/>
            <w:tcBorders>
              <w:top w:val="nil"/>
              <w:left w:val="nil"/>
              <w:bottom w:val="single" w:color="auto" w:sz="4" w:space="0"/>
              <w:right w:val="single" w:color="auto" w:sz="4" w:space="0"/>
            </w:tcBorders>
            <w:shd w:val="clear" w:color="auto" w:fill="auto"/>
            <w:noWrap/>
            <w:vAlign w:val="center"/>
          </w:tcPr>
          <w:p w14:paraId="3BAB00A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恒温培养箱</w:t>
            </w:r>
          </w:p>
        </w:tc>
        <w:tc>
          <w:tcPr>
            <w:tcW w:w="1055" w:type="pct"/>
            <w:tcBorders>
              <w:top w:val="nil"/>
              <w:left w:val="nil"/>
              <w:bottom w:val="single" w:color="auto" w:sz="4" w:space="0"/>
              <w:right w:val="single" w:color="auto" w:sz="4" w:space="0"/>
            </w:tcBorders>
            <w:shd w:val="clear" w:color="auto" w:fill="auto"/>
            <w:noWrap/>
            <w:vAlign w:val="center"/>
          </w:tcPr>
          <w:p w14:paraId="17154777">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16</w:t>
            </w:r>
          </w:p>
        </w:tc>
        <w:tc>
          <w:tcPr>
            <w:tcW w:w="389" w:type="pct"/>
            <w:tcBorders>
              <w:top w:val="nil"/>
              <w:left w:val="nil"/>
              <w:bottom w:val="single" w:color="auto" w:sz="4" w:space="0"/>
              <w:right w:val="single" w:color="auto" w:sz="4" w:space="0"/>
            </w:tcBorders>
            <w:shd w:val="clear" w:color="auto" w:fill="auto"/>
            <w:vAlign w:val="center"/>
          </w:tcPr>
          <w:p w14:paraId="58E3A92B">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20264A9D">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28E3E489">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312A58E0">
            <w:pPr>
              <w:widowControl/>
              <w:rPr>
                <w:rFonts w:ascii="Calibri" w:hAnsi="Calibri" w:eastAsia="等线" w:cs="Calibri"/>
                <w:color w:val="000000"/>
                <w:kern w:val="0"/>
                <w:sz w:val="22"/>
              </w:rPr>
            </w:pPr>
            <w:r>
              <w:rPr>
                <w:rFonts w:ascii="Calibri" w:hAnsi="Calibri" w:eastAsia="等线" w:cs="Calibri"/>
                <w:color w:val="000000"/>
                <w:kern w:val="0"/>
                <w:sz w:val="22"/>
              </w:rPr>
              <w:t>　</w:t>
            </w:r>
          </w:p>
        </w:tc>
      </w:tr>
      <w:tr w14:paraId="035CBE10">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6A4DF7E">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28</w:t>
            </w:r>
          </w:p>
        </w:tc>
        <w:tc>
          <w:tcPr>
            <w:tcW w:w="1793" w:type="pct"/>
            <w:tcBorders>
              <w:top w:val="nil"/>
              <w:left w:val="nil"/>
              <w:bottom w:val="single" w:color="auto" w:sz="4" w:space="0"/>
              <w:right w:val="single" w:color="auto" w:sz="4" w:space="0"/>
            </w:tcBorders>
            <w:shd w:val="clear" w:color="auto" w:fill="auto"/>
            <w:noWrap/>
            <w:vAlign w:val="center"/>
          </w:tcPr>
          <w:p w14:paraId="11D7451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压力表</w:t>
            </w:r>
          </w:p>
        </w:tc>
        <w:tc>
          <w:tcPr>
            <w:tcW w:w="1055" w:type="pct"/>
            <w:tcBorders>
              <w:top w:val="nil"/>
              <w:left w:val="nil"/>
              <w:bottom w:val="single" w:color="auto" w:sz="4" w:space="0"/>
              <w:right w:val="single" w:color="auto" w:sz="4" w:space="0"/>
            </w:tcBorders>
            <w:shd w:val="clear" w:color="auto" w:fill="auto"/>
            <w:noWrap/>
            <w:vAlign w:val="center"/>
          </w:tcPr>
          <w:p w14:paraId="288FE790">
            <w:pPr>
              <w:widowControl/>
              <w:jc w:val="center"/>
              <w:rPr>
                <w:rFonts w:ascii="宋体" w:hAnsi="宋体" w:eastAsia="宋体" w:cs="宋体"/>
                <w:color w:val="000000"/>
                <w:kern w:val="0"/>
                <w:sz w:val="22"/>
              </w:rPr>
            </w:pPr>
            <w:r>
              <w:rPr>
                <w:rFonts w:hint="eastAsia" w:ascii="Calibri" w:hAnsi="Calibri" w:eastAsia="等线" w:cs="Calibri"/>
                <w:color w:val="000000"/>
                <w:kern w:val="0"/>
                <w:sz w:val="22"/>
                <w:lang w:val="en-US" w:eastAsia="zh-CN"/>
              </w:rPr>
              <w:t>8</w:t>
            </w:r>
          </w:p>
        </w:tc>
        <w:tc>
          <w:tcPr>
            <w:tcW w:w="389" w:type="pct"/>
            <w:tcBorders>
              <w:top w:val="nil"/>
              <w:left w:val="nil"/>
              <w:bottom w:val="single" w:color="auto" w:sz="4" w:space="0"/>
              <w:right w:val="single" w:color="auto" w:sz="4" w:space="0"/>
            </w:tcBorders>
            <w:shd w:val="clear" w:color="auto" w:fill="auto"/>
            <w:vAlign w:val="center"/>
          </w:tcPr>
          <w:p w14:paraId="724A5A46">
            <w:pPr>
              <w:widowControl/>
              <w:jc w:val="center"/>
              <w:rPr>
                <w:rFonts w:hint="eastAsia" w:ascii="Calibri" w:hAnsi="Calibri" w:eastAsia="等线" w:cs="Calibri"/>
                <w:color w:val="000000"/>
                <w:kern w:val="0"/>
                <w:sz w:val="22"/>
                <w:lang w:val="en-US" w:eastAsia="zh-CN"/>
              </w:rPr>
            </w:pPr>
          </w:p>
        </w:tc>
        <w:tc>
          <w:tcPr>
            <w:tcW w:w="381" w:type="pct"/>
            <w:tcBorders>
              <w:top w:val="nil"/>
              <w:left w:val="nil"/>
              <w:bottom w:val="single" w:color="auto" w:sz="4" w:space="0"/>
              <w:right w:val="single" w:color="auto" w:sz="4" w:space="0"/>
            </w:tcBorders>
            <w:shd w:val="clear" w:color="auto" w:fill="auto"/>
            <w:vAlign w:val="center"/>
          </w:tcPr>
          <w:p w14:paraId="5114ACCE">
            <w:pPr>
              <w:widowControl/>
              <w:jc w:val="center"/>
              <w:rPr>
                <w:rFonts w:ascii="Calibri" w:hAnsi="Calibri" w:eastAsia="等线" w:cs="Calibri"/>
                <w:color w:val="000000"/>
                <w:kern w:val="0"/>
                <w:sz w:val="22"/>
              </w:rPr>
            </w:pPr>
          </w:p>
        </w:tc>
        <w:tc>
          <w:tcPr>
            <w:tcW w:w="447" w:type="pct"/>
            <w:tcBorders>
              <w:top w:val="nil"/>
              <w:left w:val="nil"/>
              <w:bottom w:val="single" w:color="auto" w:sz="4" w:space="0"/>
              <w:right w:val="single" w:color="auto" w:sz="4" w:space="0"/>
            </w:tcBorders>
            <w:shd w:val="clear" w:color="auto" w:fill="auto"/>
            <w:vAlign w:val="center"/>
          </w:tcPr>
          <w:p w14:paraId="7EC6D340">
            <w:pPr>
              <w:widowControl/>
              <w:jc w:val="center"/>
              <w:rPr>
                <w:rFonts w:ascii="Calibri" w:hAnsi="Calibri" w:eastAsia="等线" w:cs="Calibri"/>
                <w:color w:val="000000"/>
                <w:kern w:val="0"/>
                <w:sz w:val="22"/>
              </w:rPr>
            </w:pPr>
          </w:p>
        </w:tc>
        <w:tc>
          <w:tcPr>
            <w:tcW w:w="543" w:type="pct"/>
            <w:tcBorders>
              <w:top w:val="nil"/>
              <w:left w:val="nil"/>
              <w:bottom w:val="single" w:color="auto" w:sz="4" w:space="0"/>
              <w:right w:val="single" w:color="auto" w:sz="4" w:space="0"/>
            </w:tcBorders>
            <w:shd w:val="clear" w:color="auto" w:fill="auto"/>
            <w:noWrap/>
            <w:vAlign w:val="center"/>
          </w:tcPr>
          <w:p w14:paraId="2EF0BF1C">
            <w:pPr>
              <w:widowControl/>
              <w:rPr>
                <w:rFonts w:ascii="Calibri" w:hAnsi="Calibri" w:eastAsia="等线" w:cs="Calibri"/>
                <w:color w:val="000000"/>
                <w:kern w:val="0"/>
                <w:sz w:val="22"/>
              </w:rPr>
            </w:pPr>
          </w:p>
        </w:tc>
      </w:tr>
      <w:tr w14:paraId="7206BC85">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6BD3A8BD">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29</w:t>
            </w:r>
          </w:p>
        </w:tc>
        <w:tc>
          <w:tcPr>
            <w:tcW w:w="1793" w:type="pct"/>
            <w:tcBorders>
              <w:top w:val="nil"/>
              <w:left w:val="nil"/>
              <w:bottom w:val="single" w:color="auto" w:sz="4" w:space="0"/>
              <w:right w:val="single" w:color="auto" w:sz="4" w:space="0"/>
            </w:tcBorders>
            <w:shd w:val="clear" w:color="auto" w:fill="auto"/>
            <w:noWrap/>
            <w:vAlign w:val="center"/>
          </w:tcPr>
          <w:p w14:paraId="74FAD5E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离心机</w:t>
            </w:r>
          </w:p>
        </w:tc>
        <w:tc>
          <w:tcPr>
            <w:tcW w:w="1055" w:type="pct"/>
            <w:tcBorders>
              <w:top w:val="nil"/>
              <w:left w:val="nil"/>
              <w:bottom w:val="single" w:color="auto" w:sz="4" w:space="0"/>
              <w:right w:val="single" w:color="auto" w:sz="4" w:space="0"/>
            </w:tcBorders>
            <w:shd w:val="clear" w:color="auto" w:fill="auto"/>
            <w:noWrap/>
            <w:vAlign w:val="center"/>
          </w:tcPr>
          <w:p w14:paraId="35A207C0">
            <w:pPr>
              <w:widowControl/>
              <w:jc w:val="center"/>
              <w:rPr>
                <w:rFonts w:hint="default" w:ascii="宋体" w:hAnsi="宋体" w:eastAsia="宋体" w:cs="宋体"/>
                <w:color w:val="000000"/>
                <w:kern w:val="0"/>
                <w:sz w:val="22"/>
                <w:lang w:val="en-US"/>
              </w:rPr>
            </w:pPr>
            <w:r>
              <w:rPr>
                <w:rFonts w:hint="eastAsia" w:ascii="Calibri" w:hAnsi="Calibri" w:eastAsia="等线" w:cs="Calibri"/>
                <w:color w:val="000000"/>
                <w:kern w:val="0"/>
                <w:sz w:val="22"/>
                <w:lang w:val="en-US" w:eastAsia="zh-CN"/>
              </w:rPr>
              <w:t>23</w:t>
            </w:r>
          </w:p>
        </w:tc>
        <w:tc>
          <w:tcPr>
            <w:tcW w:w="389" w:type="pct"/>
            <w:tcBorders>
              <w:top w:val="nil"/>
              <w:left w:val="nil"/>
              <w:bottom w:val="single" w:color="auto" w:sz="4" w:space="0"/>
              <w:right w:val="single" w:color="auto" w:sz="4" w:space="0"/>
            </w:tcBorders>
            <w:shd w:val="clear" w:color="auto" w:fill="auto"/>
            <w:vAlign w:val="center"/>
          </w:tcPr>
          <w:p w14:paraId="5523805F">
            <w:pPr>
              <w:widowControl/>
              <w:jc w:val="center"/>
              <w:rPr>
                <w:rFonts w:hint="default" w:ascii="Calibri" w:hAnsi="Calibri" w:eastAsia="等线" w:cs="Calibri"/>
                <w:color w:val="000000"/>
                <w:kern w:val="0"/>
                <w:sz w:val="22"/>
                <w:lang w:val="en-US" w:eastAsia="zh-CN"/>
              </w:rPr>
            </w:pPr>
          </w:p>
        </w:tc>
        <w:tc>
          <w:tcPr>
            <w:tcW w:w="381" w:type="pct"/>
            <w:tcBorders>
              <w:top w:val="nil"/>
              <w:left w:val="nil"/>
              <w:bottom w:val="single" w:color="auto" w:sz="4" w:space="0"/>
              <w:right w:val="single" w:color="auto" w:sz="4" w:space="0"/>
            </w:tcBorders>
            <w:shd w:val="clear" w:color="auto" w:fill="auto"/>
            <w:vAlign w:val="center"/>
          </w:tcPr>
          <w:p w14:paraId="7A4EB499">
            <w:pPr>
              <w:widowControl/>
              <w:jc w:val="center"/>
              <w:rPr>
                <w:rFonts w:ascii="Calibri" w:hAnsi="Calibri" w:eastAsia="等线" w:cs="Calibri"/>
                <w:color w:val="000000"/>
                <w:kern w:val="0"/>
                <w:sz w:val="22"/>
              </w:rPr>
            </w:pPr>
          </w:p>
        </w:tc>
        <w:tc>
          <w:tcPr>
            <w:tcW w:w="447" w:type="pct"/>
            <w:tcBorders>
              <w:top w:val="nil"/>
              <w:left w:val="nil"/>
              <w:bottom w:val="single" w:color="auto" w:sz="4" w:space="0"/>
              <w:right w:val="single" w:color="auto" w:sz="4" w:space="0"/>
            </w:tcBorders>
            <w:shd w:val="clear" w:color="auto" w:fill="auto"/>
            <w:vAlign w:val="center"/>
          </w:tcPr>
          <w:p w14:paraId="4BEA2D6A">
            <w:pPr>
              <w:widowControl/>
              <w:jc w:val="center"/>
              <w:rPr>
                <w:rFonts w:ascii="Calibri" w:hAnsi="Calibri" w:eastAsia="等线" w:cs="Calibri"/>
                <w:color w:val="000000"/>
                <w:kern w:val="0"/>
                <w:sz w:val="22"/>
              </w:rPr>
            </w:pPr>
          </w:p>
        </w:tc>
        <w:tc>
          <w:tcPr>
            <w:tcW w:w="543" w:type="pct"/>
            <w:tcBorders>
              <w:top w:val="nil"/>
              <w:left w:val="nil"/>
              <w:bottom w:val="single" w:color="auto" w:sz="4" w:space="0"/>
              <w:right w:val="single" w:color="auto" w:sz="4" w:space="0"/>
            </w:tcBorders>
            <w:shd w:val="clear" w:color="auto" w:fill="auto"/>
            <w:noWrap/>
            <w:vAlign w:val="center"/>
          </w:tcPr>
          <w:p w14:paraId="5B336CBB">
            <w:pPr>
              <w:widowControl/>
              <w:rPr>
                <w:rFonts w:ascii="Calibri" w:hAnsi="Calibri" w:eastAsia="等线" w:cs="Calibri"/>
                <w:color w:val="000000"/>
                <w:kern w:val="0"/>
                <w:sz w:val="22"/>
              </w:rPr>
            </w:pPr>
          </w:p>
        </w:tc>
      </w:tr>
      <w:tr w14:paraId="106C0616">
        <w:tblPrEx>
          <w:tblCellMar>
            <w:top w:w="0" w:type="dxa"/>
            <w:left w:w="108" w:type="dxa"/>
            <w:bottom w:w="0" w:type="dxa"/>
            <w:right w:w="108" w:type="dxa"/>
          </w:tblCellMar>
        </w:tblPrEx>
        <w:trPr>
          <w:trHeight w:val="375" w:hRule="atLeast"/>
          <w:jc w:val="center"/>
        </w:trPr>
        <w:tc>
          <w:tcPr>
            <w:tcW w:w="389" w:type="pct"/>
            <w:tcBorders>
              <w:top w:val="nil"/>
              <w:left w:val="single" w:color="auto" w:sz="4" w:space="0"/>
              <w:bottom w:val="single" w:color="auto" w:sz="4" w:space="0"/>
              <w:right w:val="single" w:color="auto" w:sz="4" w:space="0"/>
            </w:tcBorders>
            <w:shd w:val="clear" w:color="auto" w:fill="auto"/>
            <w:noWrap/>
            <w:vAlign w:val="center"/>
          </w:tcPr>
          <w:p w14:paraId="7C326A80">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30</w:t>
            </w:r>
          </w:p>
        </w:tc>
        <w:tc>
          <w:tcPr>
            <w:tcW w:w="1793" w:type="pct"/>
            <w:tcBorders>
              <w:top w:val="nil"/>
              <w:left w:val="nil"/>
              <w:bottom w:val="single" w:color="auto" w:sz="4" w:space="0"/>
              <w:right w:val="single" w:color="auto" w:sz="4" w:space="0"/>
            </w:tcBorders>
            <w:shd w:val="clear" w:color="auto" w:fill="auto"/>
            <w:noWrap/>
            <w:vAlign w:val="center"/>
          </w:tcPr>
          <w:p w14:paraId="4817B50C">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生物显微镜</w:t>
            </w:r>
          </w:p>
        </w:tc>
        <w:tc>
          <w:tcPr>
            <w:tcW w:w="1055" w:type="pct"/>
            <w:tcBorders>
              <w:top w:val="nil"/>
              <w:left w:val="nil"/>
              <w:bottom w:val="single" w:color="auto" w:sz="4" w:space="0"/>
              <w:right w:val="single" w:color="auto" w:sz="4" w:space="0"/>
            </w:tcBorders>
            <w:shd w:val="clear" w:color="auto" w:fill="auto"/>
            <w:noWrap/>
            <w:vAlign w:val="center"/>
          </w:tcPr>
          <w:p w14:paraId="228BCF60">
            <w:pPr>
              <w:widowControl/>
              <w:jc w:val="center"/>
              <w:rPr>
                <w:rFonts w:hint="eastAsia"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10</w:t>
            </w:r>
          </w:p>
        </w:tc>
        <w:tc>
          <w:tcPr>
            <w:tcW w:w="389" w:type="pct"/>
            <w:tcBorders>
              <w:top w:val="nil"/>
              <w:left w:val="nil"/>
              <w:bottom w:val="single" w:color="auto" w:sz="4" w:space="0"/>
              <w:right w:val="single" w:color="auto" w:sz="4" w:space="0"/>
            </w:tcBorders>
            <w:shd w:val="clear" w:color="auto" w:fill="auto"/>
            <w:vAlign w:val="center"/>
          </w:tcPr>
          <w:p w14:paraId="0272B690">
            <w:pPr>
              <w:widowControl/>
              <w:jc w:val="center"/>
              <w:rPr>
                <w:rFonts w:ascii="Calibri" w:hAnsi="Calibri" w:eastAsia="等线" w:cs="Calibri"/>
                <w:color w:val="000000"/>
                <w:kern w:val="0"/>
                <w:sz w:val="22"/>
              </w:rPr>
            </w:pPr>
          </w:p>
        </w:tc>
        <w:tc>
          <w:tcPr>
            <w:tcW w:w="381" w:type="pct"/>
            <w:tcBorders>
              <w:top w:val="nil"/>
              <w:left w:val="nil"/>
              <w:bottom w:val="single" w:color="auto" w:sz="4" w:space="0"/>
              <w:right w:val="single" w:color="auto" w:sz="4" w:space="0"/>
            </w:tcBorders>
            <w:shd w:val="clear" w:color="auto" w:fill="auto"/>
            <w:vAlign w:val="center"/>
          </w:tcPr>
          <w:p w14:paraId="23316B37">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447" w:type="pct"/>
            <w:tcBorders>
              <w:top w:val="nil"/>
              <w:left w:val="nil"/>
              <w:bottom w:val="single" w:color="auto" w:sz="4" w:space="0"/>
              <w:right w:val="single" w:color="auto" w:sz="4" w:space="0"/>
            </w:tcBorders>
            <w:shd w:val="clear" w:color="auto" w:fill="auto"/>
            <w:vAlign w:val="center"/>
          </w:tcPr>
          <w:p w14:paraId="5C123BDD">
            <w:pPr>
              <w:widowControl/>
              <w:jc w:val="center"/>
              <w:rPr>
                <w:rFonts w:ascii="Calibri" w:hAnsi="Calibri" w:eastAsia="等线" w:cs="Calibri"/>
                <w:color w:val="000000"/>
                <w:kern w:val="0"/>
                <w:sz w:val="22"/>
              </w:rPr>
            </w:pPr>
            <w:r>
              <w:rPr>
                <w:rFonts w:ascii="Calibri" w:hAnsi="Calibri" w:eastAsia="等线" w:cs="Calibri"/>
                <w:color w:val="000000"/>
                <w:kern w:val="0"/>
                <w:sz w:val="22"/>
              </w:rPr>
              <w:t>　</w:t>
            </w:r>
          </w:p>
        </w:tc>
        <w:tc>
          <w:tcPr>
            <w:tcW w:w="543" w:type="pct"/>
            <w:tcBorders>
              <w:top w:val="nil"/>
              <w:left w:val="nil"/>
              <w:bottom w:val="single" w:color="auto" w:sz="4" w:space="0"/>
              <w:right w:val="single" w:color="auto" w:sz="4" w:space="0"/>
            </w:tcBorders>
            <w:shd w:val="clear" w:color="auto" w:fill="auto"/>
            <w:noWrap/>
            <w:vAlign w:val="center"/>
          </w:tcPr>
          <w:p w14:paraId="5C2C46B5">
            <w:pPr>
              <w:widowControl/>
              <w:rPr>
                <w:rFonts w:ascii="Calibri" w:hAnsi="Calibri" w:eastAsia="等线" w:cs="Calibri"/>
                <w:color w:val="000000"/>
                <w:kern w:val="0"/>
                <w:sz w:val="22"/>
              </w:rPr>
            </w:pPr>
            <w:r>
              <w:rPr>
                <w:rFonts w:ascii="Calibri" w:hAnsi="Calibri" w:eastAsia="等线" w:cs="Calibri"/>
                <w:color w:val="000000"/>
                <w:kern w:val="0"/>
                <w:sz w:val="22"/>
              </w:rPr>
              <w:t>　</w:t>
            </w:r>
          </w:p>
        </w:tc>
      </w:tr>
      <w:tr w14:paraId="725C19F2">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B49292">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31</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54B08">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肺功能仪</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725C374">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3</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4D2793B5">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9DD5CD7">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DB0DDF3">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5A752E0">
            <w:pPr>
              <w:widowControl/>
              <w:rPr>
                <w:rFonts w:ascii="Calibri" w:hAnsi="Calibri" w:eastAsia="等线" w:cs="Calibri"/>
                <w:color w:val="000000"/>
                <w:kern w:val="0"/>
                <w:sz w:val="22"/>
              </w:rPr>
            </w:pPr>
          </w:p>
        </w:tc>
      </w:tr>
      <w:tr w14:paraId="33D8406E">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21286C">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32</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FC42F5">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洁净工作台</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CB2CDC3">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4</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72E495B2">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34A6931">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0B33F644">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0FA3FB">
            <w:pPr>
              <w:widowControl/>
              <w:rPr>
                <w:rFonts w:ascii="Calibri" w:hAnsi="Calibri" w:eastAsia="等线" w:cs="Calibri"/>
                <w:color w:val="000000"/>
                <w:kern w:val="0"/>
                <w:sz w:val="22"/>
              </w:rPr>
            </w:pPr>
          </w:p>
        </w:tc>
      </w:tr>
      <w:tr w14:paraId="5337BE04">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29C4F7">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33</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9C2EEC">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脉搏血氧仪</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115CD4">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1</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5762776E">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100FA10A">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55C9BE5">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CE7EE9">
            <w:pPr>
              <w:widowControl/>
              <w:rPr>
                <w:rFonts w:ascii="Calibri" w:hAnsi="Calibri" w:eastAsia="等线" w:cs="Calibri"/>
                <w:color w:val="000000"/>
                <w:kern w:val="0"/>
                <w:sz w:val="22"/>
              </w:rPr>
            </w:pPr>
          </w:p>
        </w:tc>
      </w:tr>
      <w:tr w14:paraId="37B089DA">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5976F5">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34</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FFD787">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尿液分析仪</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FB36CF5">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2</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1D9A0C24">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379C18E3">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FAF5275">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225AB6">
            <w:pPr>
              <w:widowControl/>
              <w:rPr>
                <w:rFonts w:ascii="Calibri" w:hAnsi="Calibri" w:eastAsia="等线" w:cs="Calibri"/>
                <w:color w:val="000000"/>
                <w:kern w:val="0"/>
                <w:sz w:val="22"/>
              </w:rPr>
            </w:pPr>
          </w:p>
        </w:tc>
      </w:tr>
      <w:tr w14:paraId="1B6BE5D6">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120EF6">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35</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F26AA6">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全自动模块式血液体液分析仪</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69AF8">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2</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52FEAE8E">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05EC70E">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7903B783">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FB343">
            <w:pPr>
              <w:widowControl/>
              <w:rPr>
                <w:rFonts w:ascii="Calibri" w:hAnsi="Calibri" w:eastAsia="等线" w:cs="Calibri"/>
                <w:color w:val="000000"/>
                <w:kern w:val="0"/>
                <w:sz w:val="22"/>
              </w:rPr>
            </w:pPr>
          </w:p>
        </w:tc>
      </w:tr>
      <w:tr w14:paraId="6BA6B800">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69917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36</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F2694F">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全自动生化分析仪</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61B1D">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1</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38862BF9">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ED2B4C9">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46F16071">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904157">
            <w:pPr>
              <w:widowControl/>
              <w:rPr>
                <w:rFonts w:ascii="Calibri" w:hAnsi="Calibri" w:eastAsia="等线" w:cs="Calibri"/>
                <w:color w:val="000000"/>
                <w:kern w:val="0"/>
                <w:sz w:val="22"/>
              </w:rPr>
            </w:pPr>
          </w:p>
        </w:tc>
      </w:tr>
      <w:tr w14:paraId="72C99996">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CAE2D8">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37</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3405FF">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szCs w:val="22"/>
                <w:lang w:val="en-US" w:eastAsia="zh-CN"/>
              </w:rPr>
              <w:t>全自动生化分析仪（电解质模块）</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3DCB789">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1</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5C764EE7">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0CD852D0">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C787071">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6D30ED">
            <w:pPr>
              <w:widowControl/>
              <w:rPr>
                <w:rFonts w:ascii="Calibri" w:hAnsi="Calibri" w:eastAsia="等线" w:cs="Calibri"/>
                <w:color w:val="000000"/>
                <w:kern w:val="0"/>
                <w:sz w:val="22"/>
              </w:rPr>
            </w:pPr>
          </w:p>
        </w:tc>
      </w:tr>
      <w:tr w14:paraId="675554EC">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8405D0">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38</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330E6DC">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血细胞分析仪</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DB461">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2</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640A3AB0">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08CE547A">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525964E">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42B31E3">
            <w:pPr>
              <w:widowControl/>
              <w:rPr>
                <w:rFonts w:ascii="Calibri" w:hAnsi="Calibri" w:eastAsia="等线" w:cs="Calibri"/>
                <w:color w:val="000000"/>
                <w:kern w:val="0"/>
                <w:sz w:val="22"/>
              </w:rPr>
            </w:pPr>
          </w:p>
        </w:tc>
      </w:tr>
      <w:tr w14:paraId="670DCE25">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ACCD0D">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39</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E0A940">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游标卡尺</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1F8C60">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1</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135BDA78">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57DA7264">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3B7FC104">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864594">
            <w:pPr>
              <w:widowControl/>
              <w:rPr>
                <w:rFonts w:ascii="Calibri" w:hAnsi="Calibri" w:eastAsia="等线" w:cs="Calibri"/>
                <w:color w:val="000000"/>
                <w:kern w:val="0"/>
                <w:sz w:val="22"/>
              </w:rPr>
            </w:pPr>
          </w:p>
        </w:tc>
      </w:tr>
      <w:tr w14:paraId="65891365">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7DA05E">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40</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5FD8F7">
            <w:pPr>
              <w:widowControl/>
              <w:jc w:val="center"/>
              <w:rPr>
                <w:rFonts w:hint="eastAsia" w:ascii="宋体" w:hAnsi="宋体" w:eastAsia="宋体" w:cs="宋体"/>
                <w:color w:val="000000"/>
                <w:kern w:val="0"/>
                <w:sz w:val="22"/>
                <w:szCs w:val="22"/>
                <w:lang w:val="en-US" w:eastAsia="zh-CN" w:bidi="ar-SA"/>
              </w:rPr>
            </w:pPr>
            <w:r>
              <w:rPr>
                <w:rFonts w:hint="default" w:ascii="宋体" w:hAnsi="宋体" w:eastAsia="宋体" w:cs="宋体"/>
                <w:color w:val="000000"/>
                <w:kern w:val="0"/>
                <w:sz w:val="22"/>
                <w:lang w:val="en-US" w:eastAsia="zh-CN"/>
              </w:rPr>
              <w:t>电动吸引器</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28B91A">
            <w:pPr>
              <w:widowControl/>
              <w:jc w:val="center"/>
              <w:rPr>
                <w:rFonts w:hint="default" w:ascii="Calibri" w:hAnsi="Calibri" w:eastAsia="等线" w:cs="Calibri"/>
                <w:color w:val="000000"/>
                <w:kern w:val="0"/>
                <w:sz w:val="22"/>
                <w:szCs w:val="22"/>
                <w:lang w:val="en-US" w:eastAsia="zh-CN" w:bidi="ar-SA"/>
              </w:rPr>
            </w:pPr>
            <w:r>
              <w:rPr>
                <w:rFonts w:hint="eastAsia" w:ascii="Calibri" w:hAnsi="Calibri" w:eastAsia="等线" w:cs="Calibri"/>
                <w:color w:val="000000"/>
                <w:kern w:val="0"/>
                <w:sz w:val="22"/>
                <w:lang w:val="en-US" w:eastAsia="zh-CN"/>
              </w:rPr>
              <w:t>3</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490061D6">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668869E0">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1876CB4E">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C99698">
            <w:pPr>
              <w:widowControl/>
              <w:rPr>
                <w:rFonts w:ascii="Calibri" w:hAnsi="Calibri" w:eastAsia="等线" w:cs="Calibri"/>
                <w:color w:val="000000"/>
                <w:kern w:val="0"/>
                <w:sz w:val="22"/>
              </w:rPr>
            </w:pPr>
          </w:p>
        </w:tc>
      </w:tr>
      <w:tr w14:paraId="63E2B31E">
        <w:tblPrEx>
          <w:tblCellMar>
            <w:top w:w="0" w:type="dxa"/>
            <w:left w:w="108" w:type="dxa"/>
            <w:bottom w:w="0" w:type="dxa"/>
            <w:right w:w="108" w:type="dxa"/>
          </w:tblCellMar>
        </w:tblPrEx>
        <w:trPr>
          <w:trHeight w:val="375" w:hRule="atLeast"/>
          <w:jc w:val="center"/>
        </w:trPr>
        <w:tc>
          <w:tcPr>
            <w:tcW w:w="3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073354">
            <w:pPr>
              <w:widowControl/>
              <w:jc w:val="center"/>
              <w:rPr>
                <w:rFonts w:hint="default" w:ascii="等线" w:hAnsi="等线" w:eastAsia="等线" w:cs="宋体"/>
                <w:color w:val="000000"/>
                <w:kern w:val="0"/>
                <w:sz w:val="22"/>
                <w:lang w:val="en-US" w:eastAsia="zh-CN"/>
              </w:rPr>
            </w:pPr>
            <w:r>
              <w:rPr>
                <w:rFonts w:hint="eastAsia" w:ascii="等线" w:hAnsi="等线" w:eastAsia="等线" w:cs="宋体"/>
                <w:color w:val="000000"/>
                <w:kern w:val="0"/>
                <w:sz w:val="22"/>
                <w:lang w:val="en-US" w:eastAsia="zh-CN"/>
              </w:rPr>
              <w:t>41</w:t>
            </w:r>
          </w:p>
        </w:tc>
        <w:tc>
          <w:tcPr>
            <w:tcW w:w="17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30814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温湿度计（带温湿度计）</w:t>
            </w:r>
          </w:p>
        </w:tc>
        <w:tc>
          <w:tcPr>
            <w:tcW w:w="10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7D5E9A">
            <w:pPr>
              <w:widowControl/>
              <w:jc w:val="center"/>
              <w:rPr>
                <w:rFonts w:hint="default" w:ascii="宋体" w:hAnsi="宋体" w:eastAsia="宋体" w:cs="宋体"/>
                <w:color w:val="000000"/>
                <w:kern w:val="0"/>
                <w:sz w:val="22"/>
                <w:szCs w:val="22"/>
                <w:lang w:val="en-US" w:eastAsia="zh-CN" w:bidi="ar-SA"/>
              </w:rPr>
            </w:pPr>
            <w:r>
              <w:rPr>
                <w:rFonts w:hint="eastAsia" w:ascii="Calibri" w:hAnsi="Calibri" w:eastAsia="等线" w:cs="Calibri"/>
                <w:color w:val="000000"/>
                <w:kern w:val="0"/>
                <w:sz w:val="22"/>
                <w:lang w:val="en-US" w:eastAsia="zh-CN"/>
              </w:rPr>
              <w:t>买一个新的价格</w:t>
            </w:r>
          </w:p>
        </w:tc>
        <w:tc>
          <w:tcPr>
            <w:tcW w:w="389" w:type="pct"/>
            <w:tcBorders>
              <w:top w:val="single" w:color="auto" w:sz="4" w:space="0"/>
              <w:left w:val="single" w:color="auto" w:sz="4" w:space="0"/>
              <w:bottom w:val="single" w:color="auto" w:sz="4" w:space="0"/>
              <w:right w:val="single" w:color="auto" w:sz="4" w:space="0"/>
            </w:tcBorders>
            <w:shd w:val="clear" w:color="auto" w:fill="auto"/>
            <w:vAlign w:val="center"/>
          </w:tcPr>
          <w:p w14:paraId="73EFD49A">
            <w:pPr>
              <w:widowControl/>
              <w:jc w:val="center"/>
              <w:rPr>
                <w:rFonts w:ascii="Calibri" w:hAnsi="Calibri" w:eastAsia="等线" w:cs="Calibri"/>
                <w:color w:val="000000"/>
                <w:kern w:val="0"/>
                <w:sz w:val="22"/>
              </w:rPr>
            </w:pPr>
          </w:p>
        </w:tc>
        <w:tc>
          <w:tcPr>
            <w:tcW w:w="381" w:type="pct"/>
            <w:tcBorders>
              <w:top w:val="single" w:color="auto" w:sz="4" w:space="0"/>
              <w:left w:val="single" w:color="auto" w:sz="4" w:space="0"/>
              <w:bottom w:val="single" w:color="auto" w:sz="4" w:space="0"/>
              <w:right w:val="single" w:color="auto" w:sz="4" w:space="0"/>
            </w:tcBorders>
            <w:shd w:val="clear" w:color="auto" w:fill="auto"/>
            <w:vAlign w:val="center"/>
          </w:tcPr>
          <w:p w14:paraId="21CDEE13">
            <w:pPr>
              <w:widowControl/>
              <w:jc w:val="center"/>
              <w:rPr>
                <w:rFonts w:ascii="Calibri" w:hAnsi="Calibri" w:eastAsia="等线" w:cs="Calibri"/>
                <w:color w:val="000000"/>
                <w:kern w:val="0"/>
                <w:sz w:val="22"/>
              </w:rPr>
            </w:pP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tcPr>
          <w:p w14:paraId="75526F79">
            <w:pPr>
              <w:widowControl/>
              <w:jc w:val="center"/>
              <w:rPr>
                <w:rFonts w:ascii="Calibri" w:hAnsi="Calibri" w:eastAsia="等线" w:cs="Calibri"/>
                <w:color w:val="000000"/>
                <w:kern w:val="0"/>
                <w:sz w:val="22"/>
              </w:rPr>
            </w:pPr>
          </w:p>
        </w:tc>
        <w:tc>
          <w:tcPr>
            <w:tcW w:w="5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08C3445">
            <w:pPr>
              <w:widowControl/>
              <w:rPr>
                <w:rFonts w:ascii="Calibri" w:hAnsi="Calibri" w:eastAsia="等线" w:cs="Calibri"/>
                <w:color w:val="000000"/>
                <w:kern w:val="0"/>
                <w:sz w:val="22"/>
              </w:rPr>
            </w:pPr>
          </w:p>
        </w:tc>
      </w:tr>
    </w:tbl>
    <w:p w14:paraId="62D8E0A6">
      <w:pPr>
        <w:widowControl/>
        <w:spacing w:after="160" w:line="360" w:lineRule="auto"/>
        <w:jc w:val="left"/>
        <w:rPr>
          <w:rFonts w:ascii="宋体" w:hAnsi="宋体" w:eastAsia="宋体" w:cs="宋体"/>
          <w:sz w:val="24"/>
          <w:szCs w:val="24"/>
        </w:rPr>
      </w:pPr>
    </w:p>
    <w:p w14:paraId="5046C5CF">
      <w:pPr>
        <w:widowControl/>
        <w:spacing w:after="160" w:line="360" w:lineRule="auto"/>
        <w:jc w:val="left"/>
        <w:rPr>
          <w:rFonts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商务要求</w:t>
      </w:r>
    </w:p>
    <w:p w14:paraId="6985B9CE">
      <w:pPr>
        <w:spacing w:line="360" w:lineRule="auto"/>
        <w:rPr>
          <w:rFonts w:hint="eastAsia" w:ascii="宋体" w:hAnsi="宋体" w:eastAsia="宋体" w:cs="宋体"/>
          <w:kern w:val="0"/>
          <w:sz w:val="24"/>
          <w:szCs w:val="24"/>
          <w:lang w:val="en-US" w:eastAsia="zh-CN"/>
        </w:rPr>
      </w:pPr>
      <w:r>
        <w:rPr>
          <w:rFonts w:hint="eastAsia" w:ascii="宋体" w:hAnsi="宋体" w:eastAsia="宋体" w:cs="宋体"/>
          <w:sz w:val="24"/>
        </w:rPr>
        <w:t>1.特定资格：</w:t>
      </w:r>
      <w:r>
        <w:rPr>
          <w:rFonts w:hint="eastAsia" w:ascii="宋体" w:hAnsi="宋体" w:eastAsia="宋体" w:cs="宋体"/>
          <w:sz w:val="24"/>
          <w:lang w:val="en-US" w:eastAsia="zh-CN"/>
        </w:rPr>
        <w:t>无</w:t>
      </w:r>
    </w:p>
    <w:p w14:paraId="58219DBD">
      <w:pPr>
        <w:spacing w:line="360" w:lineRule="auto"/>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.履约保证金：无</w:t>
      </w:r>
    </w:p>
    <w:p w14:paraId="6726D494">
      <w:pPr>
        <w:spacing w:line="360" w:lineRule="auto"/>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.付款方式：设备检测完成，出具检测报告后，根据检测设备实际数量，据实结算，服务商开具发票，</w:t>
      </w:r>
      <w:r>
        <w:rPr>
          <w:rFonts w:ascii="宋体" w:hAnsi="宋体" w:eastAsia="宋体" w:cs="宋体"/>
          <w:sz w:val="24"/>
        </w:rPr>
        <w:t>1个月内支付全部检测费用，总金额不超过25万元。</w:t>
      </w:r>
    </w:p>
    <w:p w14:paraId="6296A642">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0303B566">
      <w:pPr>
        <w:rPr>
          <w:rFonts w:hint="eastAsia"/>
          <w:b/>
          <w:sz w:val="32"/>
          <w:szCs w:val="32"/>
        </w:rPr>
      </w:pPr>
    </w:p>
    <w:p w14:paraId="1AD7303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
        <w:rPr>
          <w:rFonts w:hint="eastAsia"/>
        </w:rPr>
      </w:pPr>
    </w:p>
    <w:p w14:paraId="6A70D9C6">
      <w:pPr>
        <w:rPr>
          <w:rFonts w:hint="eastAsia"/>
        </w:rPr>
      </w:pPr>
    </w:p>
    <w:p w14:paraId="54DB2C01">
      <w:pPr>
        <w:pStyle w:val="2"/>
        <w:rPr>
          <w:rFonts w:hint="eastAsia"/>
        </w:rPr>
      </w:pPr>
    </w:p>
    <w:p w14:paraId="5A88F343">
      <w:pPr>
        <w:rPr>
          <w:rFonts w:hint="eastAsia"/>
        </w:rPr>
      </w:pPr>
    </w:p>
    <w:p w14:paraId="4C7491A3">
      <w:pPr>
        <w:pStyle w:val="2"/>
        <w:rPr>
          <w:rFonts w:hint="eastAsia"/>
        </w:rPr>
      </w:pPr>
    </w:p>
    <w:p w14:paraId="2B1A8BC3">
      <w:pPr>
        <w:rPr>
          <w:rFonts w:hint="eastAsia"/>
        </w:rPr>
      </w:pPr>
    </w:p>
    <w:p w14:paraId="18FC3E4F">
      <w:pPr>
        <w:pStyle w:val="2"/>
        <w:rPr>
          <w:rFonts w:hint="eastAsia"/>
        </w:rPr>
      </w:pPr>
    </w:p>
    <w:p w14:paraId="2FC77F2D">
      <w:pPr>
        <w:rPr>
          <w:rFonts w:hint="eastAsia"/>
        </w:rPr>
      </w:pPr>
    </w:p>
    <w:p w14:paraId="535821C1">
      <w:pPr>
        <w:pStyle w:val="2"/>
        <w:rPr>
          <w:rFonts w:hint="eastAsia"/>
        </w:rPr>
      </w:pPr>
    </w:p>
    <w:p w14:paraId="5609306C">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8"/>
        <w:spacing w:before="0" w:after="0"/>
        <w:jc w:val="center"/>
        <w:rPr>
          <w:rFonts w:hint="eastAsia"/>
          <w:color w:val="auto"/>
          <w:sz w:val="28"/>
          <w:szCs w:val="36"/>
          <w:highlight w:val="none"/>
        </w:rPr>
      </w:pPr>
      <w:bookmarkStart w:id="2" w:name="_Toc2479"/>
      <w:bookmarkStart w:id="3" w:name="_Toc902"/>
    </w:p>
    <w:p w14:paraId="2BA6F042">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3"/>
        <w:rPr>
          <w:rFonts w:ascii="宋体"/>
          <w:sz w:val="24"/>
        </w:rPr>
      </w:pPr>
      <w:r>
        <w:rPr>
          <w:rFonts w:ascii="宋体"/>
          <w:sz w:val="24"/>
        </w:rPr>
        <w:br w:type="page"/>
      </w:r>
    </w:p>
    <w:p w14:paraId="60CAD29F">
      <w:pPr>
        <w:jc w:val="center"/>
        <w:rPr>
          <w:rFonts w:ascii="宋体"/>
          <w:color w:val="auto"/>
          <w:highlight w:val="none"/>
        </w:rPr>
      </w:pPr>
    </w:p>
    <w:p w14:paraId="1CCC62AC">
      <w:pPr>
        <w:pStyle w:val="8"/>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768E5F1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8"/>
        <w:spacing w:before="0" w:after="0"/>
        <w:jc w:val="center"/>
        <w:rPr>
          <w:rFonts w:hint="eastAsia"/>
          <w:color w:val="auto"/>
          <w:sz w:val="28"/>
          <w:szCs w:val="28"/>
          <w:highlight w:val="none"/>
        </w:rPr>
      </w:pPr>
      <w:bookmarkStart w:id="8" w:name="_Toc11890"/>
      <w:bookmarkStart w:id="9" w:name="_Toc26111"/>
      <w:bookmarkStart w:id="10" w:name="_Toc4559"/>
    </w:p>
    <w:p w14:paraId="31DDA7A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8"/>
        <w:spacing w:before="0" w:after="0"/>
        <w:jc w:val="center"/>
        <w:rPr>
          <w:rFonts w:hint="eastAsia"/>
          <w:color w:val="auto"/>
          <w:sz w:val="28"/>
          <w:szCs w:val="28"/>
          <w:highlight w:val="none"/>
        </w:rPr>
      </w:pPr>
      <w:bookmarkStart w:id="11" w:name="_Toc569"/>
      <w:bookmarkStart w:id="12" w:name="_Toc19319"/>
      <w:bookmarkStart w:id="13" w:name="_Toc24403"/>
    </w:p>
    <w:p w14:paraId="6EEF1A3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
      </w:pPr>
    </w:p>
    <w:p w14:paraId="1039CF20"/>
    <w:p w14:paraId="4281B833">
      <w:pPr>
        <w:pStyle w:val="2"/>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4" w:name="_Toc1972"/>
      <w:bookmarkStart w:id="15" w:name="_Toc10542"/>
    </w:p>
    <w:p w14:paraId="4384E0F1">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8"/>
        <w:spacing w:before="0" w:after="0"/>
        <w:jc w:val="center"/>
        <w:rPr>
          <w:rFonts w:hint="eastAsia"/>
          <w:color w:val="auto"/>
          <w:sz w:val="28"/>
          <w:highlight w:val="none"/>
        </w:rPr>
      </w:pPr>
      <w:bookmarkStart w:id="17" w:name="_Toc8953"/>
      <w:bookmarkStart w:id="18" w:name="_Toc31728"/>
      <w:bookmarkStart w:id="19" w:name="_Toc32668"/>
    </w:p>
    <w:p w14:paraId="30973BE5">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
      </w:pPr>
    </w:p>
    <w:p w14:paraId="6A2B089C"/>
    <w:p w14:paraId="77515F30">
      <w:pPr>
        <w:pStyle w:val="2"/>
      </w:pPr>
    </w:p>
    <w:p w14:paraId="18F940D3"/>
    <w:p w14:paraId="09578356">
      <w:pPr>
        <w:pStyle w:val="2"/>
      </w:pPr>
    </w:p>
    <w:p w14:paraId="3604B252"/>
    <w:p w14:paraId="6780CE70">
      <w:pPr>
        <w:pStyle w:val="2"/>
      </w:pPr>
    </w:p>
    <w:p w14:paraId="2935776A"/>
    <w:p w14:paraId="62BAAA8C">
      <w:pPr>
        <w:pStyle w:val="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2C4EAA18">
      <w:pPr>
        <w:pStyle w:val="8"/>
        <w:spacing w:before="0" w:after="0"/>
        <w:jc w:val="center"/>
        <w:rPr>
          <w:rFonts w:hint="eastAsia"/>
          <w:color w:val="auto"/>
          <w:sz w:val="28"/>
          <w:szCs w:val="36"/>
          <w:highlight w:val="none"/>
          <w:lang w:eastAsia="zh-CN"/>
        </w:rPr>
      </w:pPr>
    </w:p>
    <w:p w14:paraId="686DBB71">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9"/>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3"/>
    <w:p w14:paraId="47115276">
      <w:pPr>
        <w:bidi w:val="0"/>
        <w:rPr>
          <w:rFonts w:hint="eastAsia"/>
          <w:lang w:eastAsia="zh-CN"/>
        </w:rPr>
      </w:pPr>
      <w:bookmarkStart w:id="24"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9"/>
        <w:rPr>
          <w:rFonts w:hint="eastAsia"/>
          <w:lang w:eastAsia="zh-CN"/>
        </w:rPr>
      </w:pPr>
    </w:p>
    <w:p w14:paraId="1D329EB6">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
        <w:rPr>
          <w:sz w:val="24"/>
          <w:szCs w:val="24"/>
        </w:rPr>
      </w:pPr>
    </w:p>
    <w:p w14:paraId="59010B1D">
      <w:pPr>
        <w:rPr>
          <w:sz w:val="24"/>
          <w:szCs w:val="24"/>
        </w:rPr>
      </w:pPr>
    </w:p>
    <w:p w14:paraId="3DC9F820">
      <w:pPr>
        <w:pStyle w:val="2"/>
        <w:rPr>
          <w:sz w:val="24"/>
          <w:szCs w:val="24"/>
        </w:rPr>
      </w:pPr>
    </w:p>
    <w:p w14:paraId="0F9B01FE">
      <w:pPr>
        <w:rPr>
          <w:sz w:val="24"/>
          <w:szCs w:val="24"/>
        </w:rPr>
      </w:pPr>
    </w:p>
    <w:p w14:paraId="7C2BEDB4">
      <w:pPr>
        <w:pStyle w:val="2"/>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26" w:name="_Toc29119"/>
      <w:r>
        <w:rPr>
          <w:rFonts w:hint="eastAsia"/>
          <w:color w:val="auto"/>
          <w:sz w:val="28"/>
          <w:highlight w:val="none"/>
        </w:rPr>
        <w:t>第二部分商务、技术文件</w:t>
      </w:r>
      <w:bookmarkEnd w:id="26"/>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8"/>
        <w:spacing w:before="0" w:after="0"/>
        <w:jc w:val="center"/>
        <w:rPr>
          <w:rFonts w:hint="eastAsia"/>
          <w:color w:val="auto"/>
          <w:sz w:val="28"/>
          <w:highlight w:val="none"/>
          <w:lang w:eastAsia="zh-CN"/>
        </w:rPr>
      </w:pPr>
      <w:bookmarkStart w:id="27" w:name="_Toc11563"/>
    </w:p>
    <w:p w14:paraId="75F339AC">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4298F3A9">
      <w:pPr>
        <w:pStyle w:val="12"/>
        <w:spacing w:line="360" w:lineRule="auto"/>
        <w:ind w:firstLine="240" w:firstLineChars="100"/>
        <w:rPr>
          <w:rFonts w:hint="eastAsia" w:ascii="宋体" w:hAnsi="宋体"/>
          <w:bCs/>
          <w:sz w:val="24"/>
          <w:szCs w:val="24"/>
        </w:rPr>
      </w:pPr>
    </w:p>
    <w:p w14:paraId="5BF8697C">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cyan"/>
                <w:lang w:val="en-US" w:eastAsia="zh-CN"/>
              </w:rPr>
              <w:t>完工期</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bookmarkStart w:id="53" w:name="_GoBack"/>
            <w:bookmarkEnd w:id="53"/>
            <w:r>
              <w:rPr>
                <w:rFonts w:hint="eastAsia"/>
                <w:sz w:val="24"/>
                <w:szCs w:val="24"/>
                <w:u w:val="single"/>
                <w:lang w:val="en-US" w:eastAsia="zh-CN"/>
              </w:rPr>
              <w:t xml:space="preserve">     </w:t>
            </w:r>
            <w:r>
              <w:rPr>
                <w:rFonts w:hint="eastAsia"/>
                <w:sz w:val="24"/>
                <w:szCs w:val="24"/>
                <w:u w:val="none"/>
                <w:lang w:val="en-US" w:eastAsia="zh-CN"/>
              </w:rPr>
              <w:t>个工作日内</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2"/>
        <w:ind w:firstLine="0"/>
        <w:jc w:val="center"/>
        <w:outlineLvl w:val="2"/>
        <w:rPr>
          <w:rFonts w:hint="eastAsia" w:ascii="宋体" w:hAnsi="宋体"/>
          <w:b/>
          <w:bCs/>
          <w:sz w:val="30"/>
          <w:szCs w:val="30"/>
          <w:lang w:val="en-US" w:eastAsia="zh-CN"/>
        </w:rPr>
      </w:pPr>
    </w:p>
    <w:p w14:paraId="53194ED8">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8"/>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43299CD">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3"/>
        <w:jc w:val="center"/>
        <w:outlineLvl w:val="1"/>
        <w:rPr>
          <w:b/>
          <w:color w:val="auto"/>
          <w:sz w:val="32"/>
          <w:szCs w:val="32"/>
        </w:rPr>
      </w:pPr>
    </w:p>
    <w:p w14:paraId="30F15337">
      <w:pPr>
        <w:pStyle w:val="3"/>
        <w:jc w:val="center"/>
        <w:outlineLvl w:val="1"/>
        <w:rPr>
          <w:b/>
          <w:color w:val="auto"/>
          <w:sz w:val="32"/>
          <w:szCs w:val="32"/>
        </w:rPr>
      </w:pPr>
    </w:p>
    <w:p w14:paraId="3739548C">
      <w:pPr>
        <w:pStyle w:val="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
        <w:rPr>
          <w:rFonts w:hint="eastAsia"/>
          <w:lang w:val="en-US" w:eastAsia="zh-CN"/>
        </w:rPr>
      </w:pPr>
    </w:p>
    <w:p w14:paraId="7A708336">
      <w:pPr>
        <w:rPr>
          <w:rFonts w:hint="eastAsia"/>
          <w:lang w:val="en-US" w:eastAsia="zh-CN"/>
        </w:rPr>
      </w:pPr>
    </w:p>
    <w:p w14:paraId="3715C06F">
      <w:pPr>
        <w:pStyle w:val="2"/>
        <w:rPr>
          <w:rFonts w:hint="eastAsia"/>
          <w:lang w:val="en-US" w:eastAsia="zh-CN"/>
        </w:rPr>
      </w:pPr>
    </w:p>
    <w:p w14:paraId="42124108">
      <w:pPr>
        <w:rPr>
          <w:rFonts w:hint="eastAsia"/>
          <w:lang w:val="en-US" w:eastAsia="zh-CN"/>
        </w:rPr>
      </w:pPr>
    </w:p>
    <w:p w14:paraId="4A35BF37">
      <w:pPr>
        <w:pStyle w:val="2"/>
        <w:rPr>
          <w:rFonts w:hint="eastAsia"/>
          <w:lang w:val="en-US" w:eastAsia="zh-CN"/>
        </w:rPr>
      </w:pPr>
    </w:p>
    <w:p w14:paraId="30EB488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31DD930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
        <w:rPr>
          <w:rFonts w:hint="eastAsia"/>
          <w:b w:val="0"/>
          <w:bCs/>
          <w:sz w:val="28"/>
          <w:szCs w:val="28"/>
          <w:lang w:val="en-US" w:eastAsia="zh-CN"/>
        </w:rPr>
      </w:pPr>
    </w:p>
    <w:p w14:paraId="5ACFFB43">
      <w:pPr>
        <w:rPr>
          <w:rFonts w:hint="eastAsia"/>
          <w:b w:val="0"/>
          <w:bCs/>
          <w:sz w:val="28"/>
          <w:szCs w:val="28"/>
          <w:lang w:val="en-US" w:eastAsia="zh-CN"/>
        </w:rPr>
      </w:pPr>
    </w:p>
    <w:p w14:paraId="713C6E67">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8"/>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8"/>
        <w:spacing w:before="0" w:after="0"/>
        <w:jc w:val="center"/>
        <w:rPr>
          <w:rFonts w:hint="eastAsia"/>
          <w:color w:val="auto"/>
          <w:sz w:val="28"/>
          <w:highlight w:val="red"/>
          <w:lang w:val="en-US" w:eastAsia="zh-CN"/>
        </w:rPr>
      </w:pPr>
      <w:bookmarkStart w:id="31" w:name="_Toc11982"/>
      <w:bookmarkStart w:id="32" w:name="_Toc23117"/>
    </w:p>
    <w:p w14:paraId="0A6506F7">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582D719">
      <w:pPr>
        <w:pStyle w:val="7"/>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8"/>
        <w:spacing w:before="0" w:after="0"/>
        <w:jc w:val="center"/>
        <w:rPr>
          <w:rFonts w:hint="eastAsia"/>
          <w:color w:val="auto"/>
          <w:sz w:val="28"/>
          <w:highlight w:val="magenta"/>
          <w:lang w:val="en-US" w:eastAsia="zh-CN"/>
        </w:rPr>
      </w:pPr>
      <w:bookmarkStart w:id="33" w:name="_Toc20496"/>
      <w:bookmarkStart w:id="34" w:name="_Toc23816"/>
    </w:p>
    <w:p w14:paraId="28B309D4">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8"/>
        <w:bidi w:val="0"/>
        <w:jc w:val="center"/>
        <w:rPr>
          <w:rFonts w:hint="eastAsia"/>
          <w:color w:val="auto"/>
          <w:sz w:val="28"/>
          <w:highlight w:val="magenta"/>
          <w:lang w:val="en-US" w:eastAsia="zh-CN"/>
        </w:rPr>
      </w:pPr>
      <w:bookmarkStart w:id="35" w:name="_Toc2922"/>
      <w:bookmarkStart w:id="36" w:name="_Toc4948"/>
      <w:bookmarkStart w:id="37" w:name="_Toc304219331"/>
      <w:bookmarkStart w:id="38" w:name="_Toc28583"/>
      <w:bookmarkStart w:id="39" w:name="_Toc12801"/>
      <w:bookmarkStart w:id="40" w:name="_Toc30765"/>
      <w:bookmarkStart w:id="41" w:name="_Toc337554798"/>
      <w:bookmarkStart w:id="42" w:name="_Toc349642319"/>
      <w:bookmarkStart w:id="43" w:name="_Toc15867"/>
      <w:bookmarkStart w:id="44" w:name="_Toc10750"/>
      <w:bookmarkStart w:id="45" w:name="_Toc29526"/>
      <w:bookmarkStart w:id="46" w:name="_Toc4599"/>
      <w:bookmarkStart w:id="47" w:name="_Toc337475928"/>
      <w:bookmarkStart w:id="48" w:name="_Toc320878714"/>
    </w:p>
    <w:p w14:paraId="09B9E650">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1EBB120E">
      <w:pPr>
        <w:pStyle w:val="7"/>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7"/>
        <w:ind w:left="0" w:leftChars="0" w:firstLine="0" w:firstLineChars="0"/>
        <w:jc w:val="both"/>
        <w:rPr>
          <w:rFonts w:hint="eastAsia"/>
          <w:lang w:val="en-US" w:eastAsia="zh-CN"/>
        </w:rPr>
      </w:pPr>
    </w:p>
    <w:p w14:paraId="3F7E3549">
      <w:pPr>
        <w:pStyle w:val="8"/>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8"/>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53716470">
      <w:pPr>
        <w:pStyle w:val="8"/>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7E87B14B"/>
    <w:multiLevelType w:val="singleLevel"/>
    <w:tmpl w:val="7E87B14B"/>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413221"/>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6"/>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6"/>
    <w:autoRedefine/>
    <w:qFormat/>
    <w:uiPriority w:val="9"/>
    <w:rPr>
      <w:b/>
      <w:bCs/>
      <w:kern w:val="44"/>
      <w:sz w:val="44"/>
      <w:szCs w:val="44"/>
    </w:rPr>
  </w:style>
  <w:style w:type="character" w:customStyle="1" w:styleId="45">
    <w:name w:val="标题 2 Char"/>
    <w:basedOn w:val="33"/>
    <w:link w:val="7"/>
    <w:autoRedefine/>
    <w:qFormat/>
    <w:uiPriority w:val="0"/>
    <w:rPr>
      <w:rFonts w:ascii="Arial" w:hAnsi="Arial" w:eastAsia="黑体" w:cs="Times New Roman"/>
      <w:b/>
      <w:sz w:val="32"/>
      <w:szCs w:val="20"/>
    </w:rPr>
  </w:style>
  <w:style w:type="character" w:customStyle="1" w:styleId="46">
    <w:name w:val="标题 3 Char"/>
    <w:basedOn w:val="33"/>
    <w:link w:val="8"/>
    <w:autoRedefine/>
    <w:qFormat/>
    <w:uiPriority w:val="9"/>
    <w:rPr>
      <w:b/>
      <w:bCs/>
      <w:sz w:val="32"/>
      <w:szCs w:val="32"/>
    </w:rPr>
  </w:style>
  <w:style w:type="character" w:customStyle="1" w:styleId="47">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3"/>
    <w:link w:val="14"/>
    <w:autoRedefine/>
    <w:semiHidden/>
    <w:qFormat/>
    <w:uiPriority w:val="99"/>
    <w:rPr>
      <w:sz w:val="16"/>
      <w:szCs w:val="16"/>
    </w:rPr>
  </w:style>
  <w:style w:type="character" w:customStyle="1" w:styleId="53">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3"/>
    <w:link w:val="19"/>
    <w:autoRedefine/>
    <w:semiHidden/>
    <w:qFormat/>
    <w:uiPriority w:val="99"/>
    <w:rPr>
      <w:kern w:val="2"/>
      <w:sz w:val="21"/>
      <w:szCs w:val="22"/>
    </w:rPr>
  </w:style>
  <w:style w:type="character" w:customStyle="1" w:styleId="57">
    <w:name w:val="页脚 Char"/>
    <w:basedOn w:val="33"/>
    <w:link w:val="21"/>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4839</Words>
  <Characters>5047</Characters>
  <Lines>315</Lines>
  <Paragraphs>88</Paragraphs>
  <TotalTime>2</TotalTime>
  <ScaleCrop>false</ScaleCrop>
  <LinksUpToDate>false</LinksUpToDate>
  <CharactersWithSpaces>5651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2025-04-26T02:18:42Z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952934364B2240E0ACA2A747402C6598_13</vt:lpwstr>
  </property>
  <property fmtid="{D5CDD505-2E9C-101B-9397-08002B2CF9AE}" pid="4" name="KSOTemplateDocerSaveRecord">
    <vt:lpwstr>eyJoZGlkIjoiNDdiYzIwYzJkY2VlZTA0OGY0ZGI2YmQyZmFjZDk5NjQiLCJ1c2VySWQiOiIzNDU5NTk2NDkifQ==</vt:lpwstr>
  </property>
</Properties>
</file>