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47A7">
      <w:pPr>
        <w:pStyle w:val="2"/>
        <w:bidi w:val="0"/>
        <w:jc w:val="center"/>
        <w:rPr>
          <w:rFonts w:hint="eastAsia"/>
          <w:lang w:eastAsia="zh-CN"/>
        </w:rPr>
      </w:pPr>
      <w:bookmarkStart w:id="3" w:name="_GoBack"/>
      <w:r>
        <w:rPr>
          <w:rFonts w:hint="eastAsia"/>
          <w:lang w:eastAsia="zh-CN"/>
        </w:rPr>
        <w:t>询价清单</w:t>
      </w:r>
    </w:p>
    <w:bookmarkEnd w:id="3"/>
    <w:p w14:paraId="778BA0DC">
      <w:pPr>
        <w:rPr>
          <w:rFonts w:hint="eastAsia"/>
          <w:lang w:eastAsia="zh-CN"/>
        </w:rPr>
      </w:pPr>
    </w:p>
    <w:tbl>
      <w:tblPr>
        <w:tblStyle w:val="7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311"/>
        <w:gridCol w:w="6825"/>
      </w:tblGrid>
      <w:tr w14:paraId="3CC3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37" w:type="dxa"/>
            <w:vAlign w:val="center"/>
          </w:tcPr>
          <w:p w14:paraId="47C08169">
            <w:pPr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11" w:type="dxa"/>
            <w:vAlign w:val="center"/>
          </w:tcPr>
          <w:p w14:paraId="75DA8018">
            <w:pPr>
              <w:snapToGrid w:val="0"/>
              <w:spacing w:line="520" w:lineRule="exact"/>
              <w:ind w:firstLine="28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品名</w:t>
            </w:r>
          </w:p>
        </w:tc>
        <w:tc>
          <w:tcPr>
            <w:tcW w:w="6825" w:type="dxa"/>
            <w:vAlign w:val="center"/>
          </w:tcPr>
          <w:p w14:paraId="5156F9B3">
            <w:pPr>
              <w:snapToGrid w:val="0"/>
              <w:spacing w:line="520" w:lineRule="exact"/>
              <w:ind w:firstLine="28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配置</w:t>
            </w:r>
          </w:p>
        </w:tc>
      </w:tr>
      <w:tr w14:paraId="0694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Align w:val="center"/>
          </w:tcPr>
          <w:p w14:paraId="5BA0AECE">
            <w:pPr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1" w:type="dxa"/>
            <w:vAlign w:val="center"/>
          </w:tcPr>
          <w:p w14:paraId="215F3DE9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A4黑白激光打印机</w:t>
            </w:r>
          </w:p>
        </w:tc>
        <w:tc>
          <w:tcPr>
            <w:tcW w:w="6825" w:type="dxa"/>
            <w:vAlign w:val="center"/>
          </w:tcPr>
          <w:p w14:paraId="07C83BD7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仅打印</w:t>
            </w:r>
          </w:p>
        </w:tc>
      </w:tr>
      <w:tr w14:paraId="6954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Align w:val="center"/>
          </w:tcPr>
          <w:p w14:paraId="76823E21">
            <w:pPr>
              <w:snapToGrid w:val="0"/>
              <w:spacing w:line="52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highlight w:val="magent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311" w:type="dxa"/>
            <w:vAlign w:val="center"/>
          </w:tcPr>
          <w:p w14:paraId="60148BCC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A4黑白激光多功能一体机</w:t>
            </w:r>
            <w:bookmarkEnd w:id="0"/>
          </w:p>
        </w:tc>
        <w:tc>
          <w:tcPr>
            <w:tcW w:w="6825" w:type="dxa"/>
            <w:vAlign w:val="center"/>
          </w:tcPr>
          <w:p w14:paraId="2102F5D1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打印 / 复印 / 扫描，不带输稿器</w:t>
            </w:r>
          </w:p>
        </w:tc>
      </w:tr>
      <w:tr w14:paraId="05A7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Align w:val="center"/>
          </w:tcPr>
          <w:p w14:paraId="77301EE9">
            <w:pPr>
              <w:snapToGrid w:val="0"/>
              <w:spacing w:line="52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1" w:type="dxa"/>
            <w:vAlign w:val="center"/>
          </w:tcPr>
          <w:p w14:paraId="7129FB67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bookmarkStart w:id="1" w:name="OLE_LINK4"/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A4彩色激光打印机</w:t>
            </w:r>
            <w:bookmarkEnd w:id="1"/>
          </w:p>
        </w:tc>
        <w:tc>
          <w:tcPr>
            <w:tcW w:w="6825" w:type="dxa"/>
            <w:vAlign w:val="center"/>
          </w:tcPr>
          <w:p w14:paraId="51938CAE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仅打印</w:t>
            </w:r>
          </w:p>
        </w:tc>
      </w:tr>
      <w:tr w14:paraId="682B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Align w:val="center"/>
          </w:tcPr>
          <w:p w14:paraId="7D8167BD">
            <w:pPr>
              <w:snapToGrid w:val="0"/>
              <w:spacing w:line="52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1" w:type="dxa"/>
            <w:vAlign w:val="center"/>
          </w:tcPr>
          <w:p w14:paraId="6BB41E04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bookmarkStart w:id="2" w:name="OLE_LINK5"/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A4彩色激光复印机</w:t>
            </w:r>
            <w:bookmarkEnd w:id="2"/>
          </w:p>
        </w:tc>
        <w:tc>
          <w:tcPr>
            <w:tcW w:w="6825" w:type="dxa"/>
            <w:vAlign w:val="center"/>
          </w:tcPr>
          <w:p w14:paraId="51FF17D1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打印/复印/扫描</w:t>
            </w:r>
          </w:p>
        </w:tc>
      </w:tr>
      <w:tr w14:paraId="5C43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Align w:val="center"/>
          </w:tcPr>
          <w:p w14:paraId="3707220D">
            <w:pPr>
              <w:snapToGrid w:val="0"/>
              <w:spacing w:line="52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11" w:type="dxa"/>
            <w:vAlign w:val="center"/>
          </w:tcPr>
          <w:p w14:paraId="4268E304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A4彩色喷墨打印机</w:t>
            </w:r>
          </w:p>
        </w:tc>
        <w:tc>
          <w:tcPr>
            <w:tcW w:w="6825" w:type="dxa"/>
            <w:vAlign w:val="center"/>
          </w:tcPr>
          <w:p w14:paraId="69E5C908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打印/复印/扫描</w:t>
            </w:r>
          </w:p>
        </w:tc>
      </w:tr>
      <w:tr w14:paraId="0E09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Align w:val="center"/>
          </w:tcPr>
          <w:p w14:paraId="727EBA98">
            <w:pPr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11" w:type="dxa"/>
            <w:vAlign w:val="center"/>
          </w:tcPr>
          <w:p w14:paraId="2E5C5DB6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票据打印机</w:t>
            </w:r>
          </w:p>
        </w:tc>
        <w:tc>
          <w:tcPr>
            <w:tcW w:w="6825" w:type="dxa"/>
            <w:vAlign w:val="center"/>
          </w:tcPr>
          <w:p w14:paraId="790FA691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 xml:space="preserve">打印宽度≥82列 </w:t>
            </w:r>
          </w:p>
        </w:tc>
      </w:tr>
      <w:tr w14:paraId="1BE5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Align w:val="center"/>
          </w:tcPr>
          <w:p w14:paraId="72EA0AB9">
            <w:pPr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11" w:type="dxa"/>
            <w:vAlign w:val="center"/>
          </w:tcPr>
          <w:p w14:paraId="5AAFA507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条码打印机</w:t>
            </w:r>
          </w:p>
        </w:tc>
        <w:tc>
          <w:tcPr>
            <w:tcW w:w="6825" w:type="dxa"/>
            <w:vAlign w:val="center"/>
          </w:tcPr>
          <w:p w14:paraId="544436CC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热敏/热转印</w:t>
            </w:r>
          </w:p>
        </w:tc>
      </w:tr>
      <w:tr w14:paraId="6BDB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Align w:val="center"/>
          </w:tcPr>
          <w:p w14:paraId="50E2DFC3">
            <w:pPr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11" w:type="dxa"/>
            <w:vAlign w:val="center"/>
          </w:tcPr>
          <w:p w14:paraId="1920E854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扫描仪</w:t>
            </w:r>
          </w:p>
        </w:tc>
        <w:tc>
          <w:tcPr>
            <w:tcW w:w="6825" w:type="dxa"/>
            <w:vAlign w:val="center"/>
          </w:tcPr>
          <w:p w14:paraId="740C6AC3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自动双面彩色扫描仪</w:t>
            </w:r>
          </w:p>
        </w:tc>
      </w:tr>
      <w:tr w14:paraId="43FF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restart"/>
            <w:vAlign w:val="center"/>
          </w:tcPr>
          <w:p w14:paraId="0BB338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11" w:type="dxa"/>
            <w:vMerge w:val="restart"/>
            <w:shd w:val="clear"/>
            <w:vAlign w:val="center"/>
          </w:tcPr>
          <w:p w14:paraId="0C86240C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热敏纸</w:t>
            </w:r>
          </w:p>
        </w:tc>
        <w:tc>
          <w:tcPr>
            <w:tcW w:w="6825" w:type="dxa"/>
            <w:shd w:val="clear"/>
            <w:vAlign w:val="center"/>
          </w:tcPr>
          <w:p w14:paraId="30227B3E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三防可移50*30*1000枚  40管芯</w:t>
            </w:r>
          </w:p>
        </w:tc>
      </w:tr>
      <w:tr w14:paraId="3138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7AC7F6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7503F14E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/>
            <w:vAlign w:val="center"/>
          </w:tcPr>
          <w:p w14:paraId="57673B20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80*80（纸长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米）13管芯</w:t>
            </w:r>
          </w:p>
        </w:tc>
      </w:tr>
      <w:tr w14:paraId="6713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1174A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0721F202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/>
            <w:vAlign w:val="center"/>
          </w:tcPr>
          <w:p w14:paraId="4A2CFB21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80*60（纸长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30米）26管芯</w:t>
            </w:r>
          </w:p>
        </w:tc>
      </w:tr>
      <w:tr w14:paraId="1A22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01AF7F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01E0C5F4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/>
            <w:vAlign w:val="center"/>
          </w:tcPr>
          <w:p w14:paraId="76E3C9F8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三防亚银PET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80*50*1000枚  40管芯</w:t>
            </w:r>
          </w:p>
        </w:tc>
      </w:tr>
      <w:tr w14:paraId="2A01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47C35A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5365EAA0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/>
            <w:vAlign w:val="center"/>
          </w:tcPr>
          <w:p w14:paraId="259BC4D9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三防可移80*80*1000枚  76管芯</w:t>
            </w:r>
          </w:p>
        </w:tc>
      </w:tr>
      <w:tr w14:paraId="1318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51F26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00765F0F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/>
            <w:vAlign w:val="center"/>
          </w:tcPr>
          <w:p w14:paraId="241614FD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三防可移70*50*1000枚  40管芯</w:t>
            </w:r>
          </w:p>
        </w:tc>
      </w:tr>
      <w:tr w14:paraId="06CE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restart"/>
          </w:tcPr>
          <w:p w14:paraId="73291F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11" w:type="dxa"/>
            <w:vMerge w:val="restart"/>
            <w:shd w:val="clear"/>
            <w:vAlign w:val="center"/>
          </w:tcPr>
          <w:p w14:paraId="30CD6209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铜版纸</w:t>
            </w:r>
          </w:p>
        </w:tc>
        <w:tc>
          <w:tcPr>
            <w:tcW w:w="6825" w:type="dxa"/>
            <w:shd w:val="clear"/>
            <w:vAlign w:val="center"/>
          </w:tcPr>
          <w:p w14:paraId="4E28B3DB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三防可移70*40*1000枚 40管芯</w:t>
            </w:r>
          </w:p>
        </w:tc>
      </w:tr>
      <w:tr w14:paraId="52A3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60C08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796D9DF6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07822A7D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三防可移75*82*1500枚  76管芯</w:t>
            </w:r>
          </w:p>
        </w:tc>
      </w:tr>
      <w:tr w14:paraId="6351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restart"/>
          </w:tcPr>
          <w:p w14:paraId="7101F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D46E9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B9DE9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AABC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DE8C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11" w:type="dxa"/>
            <w:vMerge w:val="restart"/>
          </w:tcPr>
          <w:p w14:paraId="0E1EF176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  <w:p w14:paraId="07F72B48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  <w:p w14:paraId="665BBE14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  <w:p w14:paraId="34A666E4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  <w:p w14:paraId="1AED433B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  <w:p w14:paraId="4BFEF05E">
            <w:pPr>
              <w:keepNext/>
              <w:widowControl/>
              <w:snapToGrid w:val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硒鼓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1AF7E354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适用机型：HP P1560/P1566/P1606dn/HP M1536dnf</w:t>
            </w:r>
          </w:p>
          <w:p w14:paraId="1FF1FA2E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3000页</w:t>
            </w:r>
          </w:p>
        </w:tc>
      </w:tr>
      <w:tr w14:paraId="1E81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5A75D1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640773EA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0483299F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适用机型：HP1010/1012/1015/1018/1020/1020Plus/1022，</w:t>
            </w:r>
          </w:p>
          <w:p w14:paraId="5F510811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Canon LBP-2900/2900+/3000；多功能一体机：HP 3015/3020/3030/3050/3052/3055</w:t>
            </w:r>
          </w:p>
          <w:p w14:paraId="6188E9E7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HP M1005/M1319f</w:t>
            </w:r>
          </w:p>
          <w:p w14:paraId="4A873472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2500页</w:t>
            </w:r>
          </w:p>
        </w:tc>
      </w:tr>
      <w:tr w14:paraId="6A8B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187AC9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34544CAD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17D8053A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适用机型：彩色激光打印机：HP Color LaserJet Pro M154系列；彩色激光数码复合机：HP Color LaserJet Pro MFP M180系列</w:t>
            </w:r>
          </w:p>
          <w:p w14:paraId="5B802F30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1200页</w:t>
            </w:r>
          </w:p>
        </w:tc>
      </w:tr>
      <w:tr w14:paraId="7FAA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72FC3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1324F013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5A3103FF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适用机型：联想 LJ2405D/LJ2455D/LJ2605D/LJ2655DN/M7405D/M7455DNF/M7455DHF/M7615DNA/7675/7655/7605 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12000页</w:t>
            </w:r>
          </w:p>
        </w:tc>
      </w:tr>
      <w:tr w14:paraId="18C1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6A451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61C9AA2D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1C83FFAB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适用机型：彩色激光打印机：HP Color LaserJet Pro M254系列；彩色激光数码复合机：HP Color LaserJet Pro MFP M280系列   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1800页</w:t>
            </w:r>
          </w:p>
        </w:tc>
      </w:tr>
      <w:tr w14:paraId="6B75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653030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50054387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505C8D89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 HP LaserJet Pro M405 系列 HP MFP M429</w:t>
            </w:r>
          </w:p>
          <w:p w14:paraId="082BFCA8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 xml:space="preserve">打印页数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3800页</w:t>
            </w:r>
          </w:p>
        </w:tc>
      </w:tr>
      <w:tr w14:paraId="468F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7DFD5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356237AB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12BB5271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适用机型：HP P1007/P1008/P1106/P1108/HPM1136/1213nf/1216nfh/1219nf</w:t>
            </w:r>
          </w:p>
          <w:p w14:paraId="694253C4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2000页</w:t>
            </w:r>
          </w:p>
        </w:tc>
      </w:tr>
      <w:tr w14:paraId="66F3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285DD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03F05D64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296054F1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适用机型：HP108a/108w/MFP136a/136nw/136w/138pn/138pnw</w:t>
            </w:r>
          </w:p>
          <w:p w14:paraId="694040DE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3000页</w:t>
            </w:r>
          </w:p>
        </w:tc>
      </w:tr>
      <w:tr w14:paraId="0DCF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263F4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0F5CFA5A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18865DB0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适用机型：HPM401/M425系列打印机</w:t>
            </w:r>
          </w:p>
          <w:p w14:paraId="38B55E5F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 xml:space="preserve"> 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2700页</w:t>
            </w:r>
          </w:p>
        </w:tc>
      </w:tr>
      <w:tr w14:paraId="6ED3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72A89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13DF48A5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0F2FAF08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适用机型：HP Laser MFP103A/131A/133pn/133np</w:t>
            </w:r>
          </w:p>
          <w:p w14:paraId="76FDFA17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3000页</w:t>
            </w:r>
          </w:p>
        </w:tc>
      </w:tr>
      <w:tr w14:paraId="4060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2E67F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1281DD42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21A09E91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适用机型：HP LaserJet Pro M203系列 m227fdw/m227fdn/ m227sdn/m203d/m203dn/m203dw 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12000页</w:t>
            </w:r>
          </w:p>
        </w:tc>
      </w:tr>
      <w:tr w14:paraId="4F3F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69E2C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7AB2518F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3E798760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适用机型：HP P1505/M1522n/M1522nf/M1120n</w:t>
            </w:r>
          </w:p>
          <w:p w14:paraId="4D13FAE5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2000页</w:t>
            </w:r>
          </w:p>
        </w:tc>
      </w:tr>
      <w:tr w14:paraId="7DD0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3C643E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3C60304C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top"/>
          </w:tcPr>
          <w:p w14:paraId="68DEF00C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适用机型：ML-1661/1666/1676/1861/1865W/SCX-3201/SCX-3201G/SCX-3206/SCX-3206W/SCX-3208/SCX-3218</w:t>
            </w:r>
          </w:p>
          <w:p w14:paraId="3178C2E9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2000页</w:t>
            </w:r>
          </w:p>
        </w:tc>
      </w:tr>
      <w:tr w14:paraId="4D5B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30A73A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4FD6422E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09E49545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适用机型：三星SCX-3401/3400/3405/3406/ML2161/2162/2164 2165/2166/2160  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2000页</w:t>
            </w:r>
          </w:p>
        </w:tc>
      </w:tr>
      <w:tr w14:paraId="00A4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75AC3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063A81A8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5A1D0A6F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适用机型：HP P2035/P2035n/2055d/2055dn</w:t>
            </w:r>
          </w:p>
          <w:p w14:paraId="3E75AF08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2300页</w:t>
            </w:r>
          </w:p>
        </w:tc>
      </w:tr>
      <w:tr w14:paraId="487E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27EC1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15DA2E03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59FCAED3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适用机型：佳能mf3010/LBP6000/6018L/ 3050/6018，惠普P1102/P1109</w:t>
            </w:r>
          </w:p>
          <w:p w14:paraId="16CCB5E2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1600页</w:t>
            </w:r>
          </w:p>
        </w:tc>
      </w:tr>
      <w:tr w14:paraId="133C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1D948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300954FA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613D844C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 xml:space="preserve">适用机型：惠普HP M435nw/M701a/M701n/M706n/706dtn </w:t>
            </w:r>
          </w:p>
          <w:p w14:paraId="6625D71E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12000页</w:t>
            </w:r>
          </w:p>
        </w:tc>
      </w:tr>
      <w:tr w14:paraId="1DA5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vMerge w:val="continue"/>
            <w:tcBorders/>
          </w:tcPr>
          <w:p w14:paraId="39F25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vMerge w:val="continue"/>
            <w:tcBorders/>
          </w:tcPr>
          <w:p w14:paraId="2AA7CBB8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14:paraId="6B40CC57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 xml:space="preserve">适用机型：惠普HP M553dn/ M577dn /M576 /552dn </w:t>
            </w:r>
          </w:p>
          <w:p w14:paraId="4EC779DA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打印页数：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6000页</w:t>
            </w:r>
          </w:p>
        </w:tc>
      </w:tr>
    </w:tbl>
    <w:p w14:paraId="1C98E8EF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05748"/>
    <w:rsid w:val="05405A2B"/>
    <w:rsid w:val="0ED22EF9"/>
    <w:rsid w:val="11305748"/>
    <w:rsid w:val="745D321A"/>
    <w:rsid w:val="7F5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b29cb97e-5a4a-4a3b-98ae-8848fb49f4e3</errorID>
      <errorWord>激光单打印机</errorWord>
      <group>L1_AI</group>
      <groupName>深度校对</groupName>
      <ability>L2_AI_Word</ability>
      <abilityName>字词纠错</abilityName>
      <candidateList>
        <item>激光打印机</item>
      </candidateList>
      <explain/>
      <paraID>7129FB67</paraID>
      <start>4</start>
      <end>9</end>
      <status>modified</status>
      <modifiedWord>激光打印机</modifiedWord>
      <trackRevisions>false</trackRevisions>
    </reviewItem>
    <reviewItem>
      <errorID>f76c6084-3e4d-4c08-b125-5030e8472ae0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1FF1FA2E</paraID>
      <start>4</start>
      <end>5</end>
      <status>modified</status>
      <modifiedWord>：</modifiedWord>
      <trackRevisions>false</trackRevisions>
    </reviewItem>
    <reviewItem>
      <errorID>39b6fc01-7df9-4365-aed4-4b3916a6c7c1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17D8053A</paraID>
      <start>4</start>
      <end>5</end>
      <status>modified</status>
      <modifiedWord>：</modifiedWord>
      <trackRevisions>false</trackRevisions>
    </reviewItem>
    <reviewItem>
      <errorID>2bf5fcb0-3b27-4b06-be95-f49a4b27d025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1C83FFAB</paraID>
      <start>4</start>
      <end>5</end>
      <status>modified</status>
      <modifiedWord>：</modifiedWord>
      <trackRevisions>false</trackRevisions>
    </reviewItem>
    <reviewItem>
      <errorID>bcba821f-4513-4ffd-b3de-f15b38e32b53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505C8D89</paraID>
      <start>4</start>
      <end>5</end>
      <status>modified</status>
      <modifiedWord>：</modifiedWord>
      <trackRevisions>false</trackRevisions>
    </reviewItem>
    <reviewItem>
      <errorID>8e7c13e1-d577-449b-b947-f1e92031b823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59FCAED3</paraID>
      <start>21</start>
      <end>21</end>
      <status>modified</status>
      <modifiedWord/>
      <trackRevisions>false</trackRevisions>
    </reviewItem>
    <reviewItem>
      <errorID>5cef3b35-f2e9-48b9-a83b-c569e703d2af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59FCAED3</paraID>
      <start>33</start>
      <end>33</end>
      <status>modified</status>
      <modifiedWord/>
      <trackRevisions>false</trackRevisions>
    </reviewItem>
    <reviewItem>
      <errorID>c2af79f4-7bca-4bd3-9470-c0fbacd73149</errorID>
      <errorWord> </errorWord>
      <group>L1_AI</group>
      <groupName>深度校对</groupName>
      <ability>L2_AI_Punc</ability>
      <abilityName>标点纠错</abilityName>
      <candidateList>
        <item>，</item>
      </candidateList>
      <explain/>
      <paraID>59FCAED3</paraID>
      <start>38</start>
      <end>39</end>
      <status>modified</status>
      <modifiedWord>，</modifiedWord>
      <trackRevisions>false</trackRevisions>
    </reviewItem>
    <reviewItem>
      <errorID>ccf9ae01-1641-4f68-b6f4-9166400c4cf5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59FCAED3</paraID>
      <start>47</start>
      <end>47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cf3526-7108-4e13-8297-0286e7dfdb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2026-03-10T03:39:00Z</dcterms:created>
  <dc:creator>王梦璟</dc:creator>
  <cp:lastModifiedBy>王梦璟</cp:lastModifiedBy>
  <cp:lastPrinted>2026-03-10T07:24:27Z</cp:lastPrinted>
  <dcterms:modified xsi:type="dcterms:W3CDTF">2026-03-10T08:07:12Z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DA0A9EA7F9634598979EC477DF9B0D1D_11</vt:lpwstr>
  </property>
  <property fmtid="{D5CDD505-2E9C-101B-9397-08002B2CF9AE}" pid="4" name="KSOTemplateDocerSaveRecord">
    <vt:lpwstr>eyJoZGlkIjoiOTYxMzhjZmRjYTJhNjUxZTkxNTRlNWVlYWJhN2Q4MWQiLCJ1c2VySWQiOiIxNTg2Mzk2NjEzIn0=</vt:lpwstr>
  </property>
</Properties>
</file>